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p>
    <w:p>
      <w:pPr>
        <w:pStyle w:val="Body"/>
        <w:spacing w:after="140"/>
        <w:rPr>
          <w:rFonts w:ascii="Avenir Next Regular" w:cs="Avenir Next Regular" w:hAnsi="Avenir Next Regular" w:eastAsia="Avenir Next Regular"/>
        </w:rPr>
      </w:pPr>
      <w:r>
        <w:rPr>
          <w:rFonts w:ascii="Avenir Next Regular" w:cs="Avenir Next Regular" w:hAnsi="Avenir Next Regular" w:eastAsia="Avenir Next Regular"/>
          <w:sz w:val="24"/>
          <w:szCs w:val="24"/>
          <w:rtl w:val="0"/>
          <w:lang w:val="en-US"/>
        </w:rPr>
        <w:t xml:space="preserve">There are two threats to the Gospel of Jesus Christ. The first threat redefines it and </w:t>
      </w:r>
      <w:r>
        <w:rPr>
          <w:rFonts w:ascii="Avenir Next Regular" w:cs="Avenir Next Regular" w:hAnsi="Avenir Next Regular" w:eastAsia="Avenir Next Regular"/>
          <w:sz w:val="24"/>
          <w:szCs w:val="24"/>
          <w:u w:val="single"/>
          <w:rtl w:val="0"/>
        </w:rPr>
        <w:t>rob</w:t>
      </w:r>
      <w:r>
        <w:rPr>
          <w:rFonts w:ascii="Avenir Next Regular" w:cs="Avenir Next Regular" w:hAnsi="Avenir Next Regular" w:eastAsia="Avenir Next Regular"/>
          <w:sz w:val="24"/>
          <w:szCs w:val="24"/>
          <w:u w:val="single"/>
          <w:rtl w:val="0"/>
          <w:lang w:val="en-US"/>
        </w:rPr>
        <w:t>s</w:t>
      </w:r>
      <w:r>
        <w:rPr>
          <w:rFonts w:ascii="Avenir Next Regular" w:cs="Avenir Next Regular" w:hAnsi="Avenir Next Regular" w:eastAsia="Avenir Next Regular"/>
          <w:sz w:val="24"/>
          <w:szCs w:val="24"/>
          <w:rtl w:val="0"/>
          <w:lang w:val="en-US"/>
        </w:rPr>
        <w:t xml:space="preserve"> it of its authority. The second threat redefines it and </w:t>
      </w:r>
      <w:r>
        <w:rPr>
          <w:rFonts w:ascii="Avenir Next Regular" w:cs="Avenir Next Regular" w:hAnsi="Avenir Next Regular" w:eastAsia="Avenir Next Regular"/>
          <w:sz w:val="24"/>
          <w:szCs w:val="24"/>
          <w:u w:val="single"/>
          <w:rtl w:val="0"/>
        </w:rPr>
        <w:t>reduce</w:t>
      </w:r>
      <w:r>
        <w:rPr>
          <w:rFonts w:ascii="Avenir Next Regular" w:cs="Avenir Next Regular" w:hAnsi="Avenir Next Regular" w:eastAsia="Avenir Next Regular"/>
          <w:sz w:val="24"/>
          <w:szCs w:val="24"/>
          <w:u w:val="single"/>
          <w:rtl w:val="0"/>
          <w:lang w:val="en-US"/>
        </w:rPr>
        <w:t>s</w:t>
      </w:r>
      <w:r>
        <w:rPr>
          <w:rFonts w:ascii="Avenir Next Regular" w:cs="Avenir Next Regular" w:hAnsi="Avenir Next Regular" w:eastAsia="Avenir Next Regular"/>
          <w:sz w:val="24"/>
          <w:szCs w:val="24"/>
          <w:rtl w:val="0"/>
          <w:lang w:val="en-US"/>
        </w:rPr>
        <w:t xml:space="preserve"> our expectations of its power. When we redefine the Gospel as </w:t>
      </w:r>
      <w:r>
        <w:rPr>
          <w:rFonts w:ascii="Avenir Next Regular" w:cs="Avenir Next Regular" w:hAnsi="Avenir Next Regular" w:eastAsia="Avenir Next Regular"/>
          <w:sz w:val="24"/>
          <w:szCs w:val="24"/>
          <w:rtl w:val="0"/>
        </w:rPr>
        <w:t>“</w:t>
      </w:r>
      <w:r>
        <w:rPr>
          <w:rFonts w:ascii="Avenir Next Regular" w:cs="Avenir Next Regular" w:hAnsi="Avenir Next Regular" w:eastAsia="Avenir Next Regular"/>
          <w:b w:val="1"/>
          <w:bCs w:val="1"/>
          <w:sz w:val="24"/>
          <w:szCs w:val="24"/>
          <w:rtl w:val="0"/>
        </w:rPr>
        <w:t xml:space="preserve">A </w:t>
      </w:r>
      <w:r>
        <w:rPr>
          <w:rFonts w:ascii="Avenir Next Regular" w:cs="Avenir Next Regular" w:hAnsi="Avenir Next Regular" w:eastAsia="Avenir Next Regular"/>
          <w:sz w:val="24"/>
          <w:szCs w:val="24"/>
          <w:rtl w:val="0"/>
          <w:lang w:val="en-US"/>
        </w:rPr>
        <w:t>power of God unto salvation</w:t>
      </w:r>
      <w:r>
        <w:rPr>
          <w:rFonts w:ascii="Avenir Next Regular" w:cs="Avenir Next Regular" w:hAnsi="Avenir Next Regular" w:eastAsia="Avenir Next Regular"/>
          <w:sz w:val="24"/>
          <w:szCs w:val="24"/>
          <w:rtl w:val="0"/>
        </w:rPr>
        <w:t xml:space="preserve">” </w:t>
      </w:r>
      <w:r>
        <w:rPr>
          <w:rFonts w:ascii="Avenir Next Regular" w:cs="Avenir Next Regular" w:hAnsi="Avenir Next Regular" w:eastAsia="Avenir Next Regular"/>
          <w:sz w:val="24"/>
          <w:szCs w:val="24"/>
          <w:rtl w:val="0"/>
          <w:lang w:val="en-US"/>
        </w:rPr>
        <w:t xml:space="preserve">it merely becomes a spiritual option at a spiritual buffet offering us many choices and combinations that we can place together. When we reduce our expectations of its power, the Gospel becomes irrelevant because it does not command or compel our surrender. Instead, it offers a kind and indulgent God who loves everyone without any judgment, </w:t>
      </w:r>
      <w:r>
        <w:rPr>
          <w:rFonts w:ascii="Avenir Next Regular"/>
          <w:rtl w:val="0"/>
          <w:lang w:val="en-US"/>
        </w:rPr>
        <w:t xml:space="preserve">Edward Bernays is not a household name. Yet he is considered the </w:t>
      </w:r>
      <w:r>
        <w:rPr>
          <w:rFonts w:hAnsi="Avenir Next Regular" w:hint="default"/>
          <w:rtl w:val="0"/>
        </w:rPr>
        <w:t>“</w:t>
      </w:r>
      <w:r>
        <w:rPr>
          <w:rFonts w:ascii="Avenir Next Regular"/>
          <w:rtl w:val="0"/>
          <w:lang w:val="en-US"/>
        </w:rPr>
        <w:t>Father of Spin</w:t>
      </w:r>
      <w:r>
        <w:rPr>
          <w:rFonts w:hAnsi="Avenir Next Regular" w:hint="default"/>
          <w:rtl w:val="0"/>
        </w:rPr>
        <w:t xml:space="preserve">” </w:t>
      </w:r>
      <w:r>
        <w:rPr>
          <w:rFonts w:ascii="Avenir Next Regular"/>
          <w:rtl w:val="0"/>
        </w:rPr>
        <w:t>and</w:t>
      </w:r>
      <w:r>
        <w:rPr>
          <w:rFonts w:ascii="Avenir Next Regular"/>
          <w:rtl w:val="0"/>
          <w:lang w:val="en-US"/>
        </w:rPr>
        <w:t xml:space="preserve"> </w:t>
      </w:r>
      <w:r>
        <w:rPr>
          <w:rFonts w:ascii="Avenir Next Regular"/>
          <w:rtl w:val="0"/>
          <w:lang w:val="en-US"/>
        </w:rPr>
        <w:t xml:space="preserve">the first </w:t>
      </w:r>
      <w:r>
        <w:rPr>
          <w:rFonts w:hAnsi="Avenir Next Regular" w:hint="default"/>
          <w:rtl w:val="0"/>
        </w:rPr>
        <w:t>“</w:t>
      </w:r>
      <w:r>
        <w:rPr>
          <w:rFonts w:ascii="Avenir Next Regular"/>
          <w:rtl w:val="0"/>
        </w:rPr>
        <w:t>Spin Doctor</w:t>
      </w:r>
      <w:r>
        <w:rPr>
          <w:rFonts w:hAnsi="Avenir Next Regular" w:hint="default"/>
          <w:rtl w:val="0"/>
        </w:rPr>
        <w:t xml:space="preserve">” </w:t>
      </w:r>
      <w:r>
        <w:rPr>
          <w:rFonts w:ascii="Avenir Next Regular"/>
          <w:rtl w:val="0"/>
          <w:lang w:val="en-US"/>
        </w:rPr>
        <w:t xml:space="preserve">because of his creative efforts on behalf of tobacco and alcohol companies. </w:t>
      </w:r>
      <w:r>
        <w:rPr>
          <w:rFonts w:ascii="Avenir Next Regular"/>
          <w:i w:val="1"/>
          <w:iCs w:val="1"/>
          <w:rtl w:val="0"/>
          <w:lang w:val="en-US"/>
        </w:rPr>
        <w:t>The Father of Spin: Edward L. Bernays and The Birth of</w:t>
      </w:r>
      <w:r>
        <w:rPr>
          <w:rFonts w:ascii="Avenir Next Regular"/>
          <w:i w:val="1"/>
          <w:iCs w:val="1"/>
          <w:rtl w:val="0"/>
          <w:lang w:val="en-US"/>
        </w:rPr>
        <w:t xml:space="preserve"> Public Relations, by </w:t>
      </w:r>
      <w:r>
        <w:rPr>
          <w:rFonts w:ascii="Avenir Next Regular"/>
          <w:rtl w:val="0"/>
        </w:rPr>
        <w:t>Larry</w:t>
      </w:r>
      <w:r>
        <w:rPr>
          <w:rFonts w:hAnsi="Avenir Next Regular" w:hint="default"/>
          <w:rtl w:val="0"/>
        </w:rPr>
        <w:t> </w:t>
      </w:r>
      <w:r>
        <w:rPr>
          <w:rFonts w:ascii="Avenir Next Regular"/>
          <w:rtl w:val="0"/>
        </w:rPr>
        <w:t>Tye</w:t>
      </w:r>
      <w:r>
        <w:rPr>
          <w:rFonts w:ascii="Avenir Next Regular"/>
          <w:rtl w:val="0"/>
          <w:lang w:val="en-US"/>
        </w:rPr>
        <w:t xml:space="preserve">, </w:t>
      </w:r>
      <w:r>
        <w:rPr>
          <w:rFonts w:ascii="Avenir Next Regular"/>
          <w:rtl w:val="0"/>
          <w:lang w:val="en-US"/>
        </w:rPr>
        <w:t>describes how</w:t>
      </w:r>
      <w:r>
        <w:rPr>
          <w:rFonts w:hAnsi="Avenir Next Regular" w:hint="default"/>
          <w:rtl w:val="0"/>
        </w:rPr>
        <w:t> </w:t>
      </w:r>
      <w:r>
        <w:rPr>
          <w:rFonts w:ascii="Avenir Next Regular"/>
          <w:rtl w:val="0"/>
          <w:lang w:val="en-US"/>
        </w:rPr>
        <w:t>Bernays applied his skill to reshape and normalize choices and behaviors which our culture previously</w:t>
      </w:r>
      <w:r>
        <w:rPr>
          <w:rFonts w:ascii="Avenir Next Regular"/>
          <w:rtl w:val="0"/>
          <w:lang w:val="en-US"/>
        </w:rPr>
        <w:t xml:space="preserve"> thought</w:t>
      </w:r>
      <w:r>
        <w:rPr>
          <w:rFonts w:ascii="Avenir Next Regular"/>
          <w:rtl w:val="0"/>
          <w:lang w:val="en-US"/>
        </w:rPr>
        <w:t xml:space="preserve"> socially unacceptable. Bernays employed</w:t>
      </w:r>
      <w:r>
        <mc:AlternateContent>
          <mc:Choice Requires="wps">
            <w:drawing>
              <wp:anchor distT="152400" distB="152400" distL="152400" distR="152400" simplePos="0" relativeHeight="251659264" behindDoc="0" locked="0" layoutInCell="1" allowOverlap="1">
                <wp:simplePos x="0" y="0"/>
                <wp:positionH relativeFrom="page">
                  <wp:posOffset>914400</wp:posOffset>
                </wp:positionH>
                <wp:positionV relativeFrom="page">
                  <wp:posOffset>2599235</wp:posOffset>
                </wp:positionV>
                <wp:extent cx="5943326" cy="3556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3326"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8349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6" style="visibility:visible;position:absolute;margin-left:72.0pt;margin-top:204.7pt;width:468.0pt;height:28.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color="#834900" opacity="100.0%" type="solid"/>
                <v:stroke on="f" weight="1.0pt" dashstyle="solid" endcap="flat" miterlimit="400.0%" joinstyle="miter" linestyle="single"/>
                <w10:wrap type="topAndBottom"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914400</wp:posOffset>
                </wp:positionH>
                <wp:positionV relativeFrom="page">
                  <wp:posOffset>2599235</wp:posOffset>
                </wp:positionV>
                <wp:extent cx="5943602" cy="355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943602"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pPr>
                              <w:pStyle w:val="Heading"/>
                              <w:bidi w:val="0"/>
                              <w:ind w:left="0" w:right="0" w:firstLine="0"/>
                              <w:jc w:val="left"/>
                              <w:rPr>
                                <w:rtl w:val="0"/>
                              </w:rPr>
                            </w:pPr>
                            <w:r>
                              <w:rPr>
                                <w:rFonts w:ascii="Avenir Next Condensed Regular"/>
                                <w:sz w:val="30"/>
                                <w:szCs w:val="30"/>
                                <w:rtl w:val="0"/>
                                <w:lang w:val="en-US"/>
                              </w:rPr>
                              <w:t xml:space="preserve"> for the week of </w:t>
                            </w:r>
                            <w:r>
                              <w:rPr>
                                <w:rFonts w:ascii="Avenir Next Condensed Regular"/>
                                <w:sz w:val="30"/>
                                <w:szCs w:val="30"/>
                                <w:rtl w:val="0"/>
                                <w:lang w:val="en-US"/>
                              </w:rPr>
                              <w:t>23</w:t>
                            </w:r>
                            <w:r>
                              <w:rPr>
                                <w:rFonts w:ascii="Avenir Next Condensed Regular"/>
                                <w:sz w:val="30"/>
                                <w:szCs w:val="30"/>
                                <w:rtl w:val="0"/>
                              </w:rPr>
                              <w:t xml:space="preserve"> </w:t>
                            </w:r>
                            <w:r>
                              <w:rPr>
                                <w:rFonts w:ascii="Avenir Next Condensed Regular"/>
                                <w:sz w:val="30"/>
                                <w:szCs w:val="30"/>
                                <w:rtl w:val="0"/>
                                <w:lang w:val="en-US"/>
                              </w:rPr>
                              <w:t>February</w:t>
                            </w:r>
                            <w:r>
                              <w:rPr>
                                <w:rFonts w:ascii="Avenir Next Condensed Regular"/>
                                <w:sz w:val="30"/>
                                <w:szCs w:val="30"/>
                                <w:rtl w:val="0"/>
                              </w:rPr>
                              <w:t>:</w:t>
                            </w:r>
                            <w:r>
                              <w:rPr>
                                <w:rFonts w:ascii="Avenir Next Condensed Regular"/>
                                <w:sz w:val="28"/>
                                <w:szCs w:val="28"/>
                                <w:rtl w:val="0"/>
                                <w:lang w:val="en-US"/>
                              </w:rPr>
                              <w:t xml:space="preserve"> The RUIN we shared before Jesus RUINED us</w:t>
                            </w:r>
                          </w:p>
                        </w:txbxContent>
                      </wps:txbx>
                      <wps:bodyPr rot="0" spcFirstLastPara="1" vertOverflow="overflow" horzOverflow="overflow" vert="horz" wrap="square" lIns="0" tIns="0" rIns="0" bIns="0" numCol="1" spcCol="38100" rtlCol="0" anchor="ctr" upright="0">
                        <a:prstTxWarp prst="textNoShape"/>
                        <a:noAutofit/>
                      </wps:bodyPr>
                    </wps:wsp>
                  </a:graphicData>
                </a:graphic>
              </wp:anchor>
            </w:drawing>
          </mc:Choice>
          <mc:Fallback>
            <w:pict>
              <v:shape id="_x0000_s1027" style="visibility:visible;position:absolute;margin-left:72.0pt;margin-top:204.7pt;width:468.0pt;height:28.0pt;z-index:251660288;mso-position-horizontal:absolute;mso-position-horizontal-relative:page;mso-position-vertical:absolute;mso-position-vertical-relative:page;mso-wrap-distance-left:12.0pt;mso-wrap-distance-top:12.0pt;mso-wrap-distance-right:12.0pt;mso-wrap-distance-bottom:12.0pt;" coordorigin="0,0" coordsize="21600,21600" path="M 0,0 L 21599,0 L 21599,21600 L 0,21600 X E">
                <v:fill on="f"/>
                <v:stroke on="f" weight="1.0pt" dashstyle="solid" endcap="flat" miterlimit="400.0%" joinstyle="miter" linestyle="single"/>
                <v:textbox>
                  <w:txbxContent>
                    <w:p>
                      <w:pPr>
                        <w:pStyle w:val="Heading"/>
                        <w:bidi w:val="0"/>
                        <w:ind w:left="0" w:right="0" w:firstLine="0"/>
                        <w:jc w:val="left"/>
                        <w:rPr>
                          <w:rtl w:val="0"/>
                        </w:rPr>
                      </w:pPr>
                      <w:r>
                        <w:rPr>
                          <w:rFonts w:ascii="Avenir Next Condensed Regular"/>
                          <w:sz w:val="30"/>
                          <w:szCs w:val="30"/>
                          <w:rtl w:val="0"/>
                          <w:lang w:val="en-US"/>
                        </w:rPr>
                        <w:t xml:space="preserve"> for the week of </w:t>
                      </w:r>
                      <w:r>
                        <w:rPr>
                          <w:rFonts w:ascii="Avenir Next Condensed Regular"/>
                          <w:sz w:val="30"/>
                          <w:szCs w:val="30"/>
                          <w:rtl w:val="0"/>
                          <w:lang w:val="en-US"/>
                        </w:rPr>
                        <w:t>23</w:t>
                      </w:r>
                      <w:r>
                        <w:rPr>
                          <w:rFonts w:ascii="Avenir Next Condensed Regular"/>
                          <w:sz w:val="30"/>
                          <w:szCs w:val="30"/>
                          <w:rtl w:val="0"/>
                        </w:rPr>
                        <w:t xml:space="preserve"> </w:t>
                      </w:r>
                      <w:r>
                        <w:rPr>
                          <w:rFonts w:ascii="Avenir Next Condensed Regular"/>
                          <w:sz w:val="30"/>
                          <w:szCs w:val="30"/>
                          <w:rtl w:val="0"/>
                          <w:lang w:val="en-US"/>
                        </w:rPr>
                        <w:t>February</w:t>
                      </w:r>
                      <w:r>
                        <w:rPr>
                          <w:rFonts w:ascii="Avenir Next Condensed Regular"/>
                          <w:sz w:val="30"/>
                          <w:szCs w:val="30"/>
                          <w:rtl w:val="0"/>
                        </w:rPr>
                        <w:t>:</w:t>
                      </w:r>
                      <w:r>
                        <w:rPr>
                          <w:rFonts w:ascii="Avenir Next Condensed Regular"/>
                          <w:sz w:val="28"/>
                          <w:szCs w:val="28"/>
                          <w:rtl w:val="0"/>
                          <w:lang w:val="en-US"/>
                        </w:rPr>
                        <w:t xml:space="preserve"> The RUIN we shared before Jesus RUINED us</w:t>
                      </w:r>
                    </w:p>
                  </w:txbxContent>
                </v:textbox>
                <w10:wrap type="topAndBottom" side="bothSides" anchorx="page" anchory="page"/>
              </v:shape>
            </w:pict>
          </mc:Fallback>
        </mc:AlternateContent>
      </w:r>
      <w:r>
        <w:drawing>
          <wp:anchor distT="152400" distB="152400" distL="152400" distR="152400" simplePos="0" relativeHeight="251661312" behindDoc="0" locked="0" layoutInCell="1" allowOverlap="1">
            <wp:simplePos x="0" y="0"/>
            <wp:positionH relativeFrom="page">
              <wp:posOffset>914399</wp:posOffset>
            </wp:positionH>
            <wp:positionV relativeFrom="page">
              <wp:posOffset>769619</wp:posOffset>
            </wp:positionV>
            <wp:extent cx="5943718" cy="183448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Romans Banner.jpg"/>
                    <pic:cNvPicPr/>
                  </pic:nvPicPr>
                  <pic:blipFill rotWithShape="1">
                    <a:blip r:embed="rId4">
                      <a:extLst/>
                    </a:blip>
                    <a:srcRect l="153" t="0" r="153" b="0"/>
                    <a:stretch>
                      <a:fillRect/>
                    </a:stretch>
                  </pic:blipFill>
                  <pic:spPr>
                    <a:xfrm>
                      <a:off x="0" y="0"/>
                      <a:ext cx="5943718" cy="1834482"/>
                    </a:xfrm>
                    <a:prstGeom prst="rect">
                      <a:avLst/>
                    </a:prstGeom>
                    <a:noFill/>
                    <a:ln>
                      <a:noFill/>
                    </a:ln>
                    <a:effectLst/>
                    <a:extLst/>
                  </pic:spPr>
                </pic:pic>
              </a:graphicData>
            </a:graphic>
          </wp:anchor>
        </w:drawing>
      </w:r>
      <w:r>
        <w:rPr>
          <w:rFonts w:ascii="Avenir Next Regular"/>
          <w:rtl w:val="0"/>
          <w:lang w:val="en-US"/>
        </w:rPr>
        <w:t xml:space="preserve"> an ingenious strategy to deceive people by concealing facts, fabricating evidence, and delaying the presentation of facts that might influence perception and choice.</w:t>
      </w:r>
    </w:p>
    <w:p>
      <w:pPr>
        <w:pStyle w:val="Questions"/>
        <w:bidi w:val="0"/>
        <w:spacing w:after="120"/>
        <w:ind w:left="0" w:right="0" w:firstLine="0"/>
        <w:jc w:val="left"/>
        <w:rPr>
          <w:sz w:val="24"/>
          <w:szCs w:val="24"/>
          <w:rtl w:val="0"/>
        </w:rPr>
      </w:pPr>
      <w:r>
        <w:rPr>
          <w:rFonts w:hAnsi="Avenir Next Regular" w:hint="default"/>
          <w:sz w:val="24"/>
          <w:szCs w:val="24"/>
          <w:rtl w:val="0"/>
        </w:rPr>
        <w:t>“</w:t>
      </w:r>
      <w:r>
        <w:rPr>
          <w:rFonts w:ascii="Avenir Next Regular"/>
          <w:sz w:val="24"/>
          <w:szCs w:val="24"/>
          <w:rtl w:val="0"/>
        </w:rPr>
        <w:t>Spin</w:t>
      </w:r>
      <w:r>
        <w:rPr>
          <w:rFonts w:hAnsi="Avenir Next Regular" w:hint="default"/>
          <w:sz w:val="24"/>
          <w:szCs w:val="24"/>
          <w:rtl w:val="0"/>
        </w:rPr>
        <w:t xml:space="preserve">” </w:t>
      </w:r>
      <w:r>
        <w:rPr>
          <w:rFonts w:ascii="Avenir Next Regular"/>
          <w:sz w:val="24"/>
          <w:szCs w:val="24"/>
          <w:rtl w:val="0"/>
          <w:lang w:val="en-US"/>
        </w:rPr>
        <w:t xml:space="preserve">has one purpose: to persuade an audience that what they think is </w:t>
      </w:r>
      <w:r>
        <w:rPr>
          <w:rFonts w:hAnsi="Avenir Next Regular" w:hint="default"/>
          <w:sz w:val="24"/>
          <w:szCs w:val="24"/>
          <w:rtl w:val="0"/>
        </w:rPr>
        <w:t>“</w:t>
      </w:r>
      <w:r>
        <w:rPr>
          <w:rFonts w:ascii="Avenir Next Regular"/>
          <w:sz w:val="24"/>
          <w:szCs w:val="24"/>
          <w:rtl w:val="0"/>
          <w:lang w:val="nl-NL"/>
        </w:rPr>
        <w:t>good</w:t>
      </w:r>
      <w:r>
        <w:rPr>
          <w:rFonts w:hAnsi="Avenir Next Regular" w:hint="default"/>
          <w:sz w:val="24"/>
          <w:szCs w:val="24"/>
          <w:rtl w:val="0"/>
        </w:rPr>
        <w:t xml:space="preserve">” </w:t>
      </w:r>
      <w:r>
        <w:rPr>
          <w:rFonts w:ascii="Avenir Next Regular"/>
          <w:sz w:val="24"/>
          <w:szCs w:val="24"/>
          <w:rtl w:val="0"/>
          <w:lang w:val="en-US"/>
        </w:rPr>
        <w:t xml:space="preserve">is actually </w:t>
      </w:r>
      <w:r>
        <w:rPr>
          <w:rFonts w:hAnsi="Avenir Next Regular" w:hint="default"/>
          <w:sz w:val="24"/>
          <w:szCs w:val="24"/>
          <w:rtl w:val="0"/>
        </w:rPr>
        <w:t>“</w:t>
      </w:r>
      <w:r>
        <w:rPr>
          <w:rFonts w:ascii="Avenir Next Regular"/>
          <w:sz w:val="24"/>
          <w:szCs w:val="24"/>
          <w:rtl w:val="0"/>
        </w:rPr>
        <w:t>bad</w:t>
      </w:r>
      <w:r>
        <w:rPr>
          <w:rFonts w:hAnsi="Avenir Next Regular" w:hint="default"/>
          <w:sz w:val="24"/>
          <w:szCs w:val="24"/>
          <w:rtl w:val="0"/>
        </w:rPr>
        <w:t xml:space="preserve">” </w:t>
      </w:r>
      <w:r>
        <w:rPr>
          <w:rFonts w:ascii="Avenir Next Regular"/>
          <w:sz w:val="24"/>
          <w:szCs w:val="24"/>
          <w:rtl w:val="0"/>
          <w:lang w:val="en-US"/>
        </w:rPr>
        <w:t xml:space="preserve">and what is </w:t>
      </w:r>
      <w:r>
        <w:rPr>
          <w:rFonts w:hAnsi="Avenir Next Regular" w:hint="default"/>
          <w:sz w:val="24"/>
          <w:szCs w:val="24"/>
          <w:rtl w:val="0"/>
        </w:rPr>
        <w:t>“</w:t>
      </w:r>
      <w:r>
        <w:rPr>
          <w:rFonts w:ascii="Avenir Next Regular"/>
          <w:sz w:val="24"/>
          <w:szCs w:val="24"/>
          <w:rtl w:val="0"/>
        </w:rPr>
        <w:t>bad</w:t>
      </w:r>
      <w:r>
        <w:rPr>
          <w:rFonts w:hAnsi="Avenir Next Regular" w:hint="default"/>
          <w:sz w:val="24"/>
          <w:szCs w:val="24"/>
          <w:rtl w:val="0"/>
        </w:rPr>
        <w:t xml:space="preserve">” </w:t>
      </w:r>
      <w:r>
        <w:rPr>
          <w:rFonts w:ascii="Avenir Next Regular"/>
          <w:sz w:val="24"/>
          <w:szCs w:val="24"/>
          <w:rtl w:val="0"/>
          <w:lang w:val="en-US"/>
        </w:rPr>
        <w:t xml:space="preserve">is actually </w:t>
      </w:r>
      <w:r>
        <w:rPr>
          <w:rFonts w:hAnsi="Avenir Next Regular" w:hint="default"/>
          <w:sz w:val="24"/>
          <w:szCs w:val="24"/>
          <w:rtl w:val="0"/>
        </w:rPr>
        <w:t>“</w:t>
      </w:r>
      <w:r>
        <w:rPr>
          <w:rFonts w:ascii="Avenir Next Regular"/>
          <w:sz w:val="24"/>
          <w:szCs w:val="24"/>
          <w:rtl w:val="0"/>
          <w:lang w:val="nl-NL"/>
        </w:rPr>
        <w:t>good.</w:t>
      </w:r>
      <w:r>
        <w:rPr>
          <w:rFonts w:hAnsi="Avenir Next Regular" w:hint="default"/>
          <w:sz w:val="24"/>
          <w:szCs w:val="24"/>
          <w:rtl w:val="0"/>
        </w:rPr>
        <w:t xml:space="preserve">” </w:t>
      </w:r>
      <w:r>
        <w:rPr>
          <w:rFonts w:ascii="Avenir Next Regular"/>
          <w:sz w:val="24"/>
          <w:szCs w:val="24"/>
          <w:rtl w:val="0"/>
          <w:lang w:val="en-US"/>
        </w:rPr>
        <w:t>It</w:t>
      </w:r>
      <w:r>
        <w:rPr>
          <w:rFonts w:ascii="Avenir Next Regular"/>
          <w:sz w:val="24"/>
          <w:szCs w:val="24"/>
          <w:rtl w:val="0"/>
          <w:lang w:val="en-US"/>
        </w:rPr>
        <w:t xml:space="preserve"> is designed to RUIN and replace our perceptions of wrong and right.</w:t>
      </w:r>
    </w:p>
    <w:p>
      <w:pPr>
        <w:pStyle w:val="Questions"/>
        <w:bidi w:val="0"/>
        <w:spacing w:after="120"/>
        <w:ind w:left="0" w:right="0" w:firstLine="0"/>
        <w:jc w:val="left"/>
        <w:rPr>
          <w:sz w:val="24"/>
          <w:szCs w:val="24"/>
          <w:rtl w:val="0"/>
        </w:rPr>
      </w:pPr>
      <w:r>
        <w:rPr>
          <w:rFonts w:ascii="Avenir Next Regular"/>
          <w:sz w:val="24"/>
          <w:szCs w:val="24"/>
          <w:rtl w:val="0"/>
          <w:lang w:val="en-US"/>
        </w:rPr>
        <w:t xml:space="preserve">Sin is the ultimate </w:t>
      </w:r>
      <w:r>
        <w:rPr>
          <w:rFonts w:hAnsi="Avenir Next Regular" w:hint="default"/>
          <w:sz w:val="24"/>
          <w:szCs w:val="24"/>
          <w:rtl w:val="0"/>
        </w:rPr>
        <w:t>“</w:t>
      </w:r>
      <w:r>
        <w:rPr>
          <w:rFonts w:ascii="Avenir Next Regular"/>
          <w:sz w:val="24"/>
          <w:szCs w:val="24"/>
          <w:rtl w:val="0"/>
        </w:rPr>
        <w:t>spin</w:t>
      </w:r>
      <w:r>
        <w:rPr>
          <w:rFonts w:hAnsi="Avenir Next Regular" w:hint="default"/>
          <w:sz w:val="24"/>
          <w:szCs w:val="24"/>
          <w:rtl w:val="0"/>
        </w:rPr>
        <w:t>”</w:t>
      </w:r>
      <w:r>
        <w:rPr>
          <w:rFonts w:ascii="Avenir Next Regular"/>
          <w:sz w:val="24"/>
          <w:szCs w:val="24"/>
          <w:rtl w:val="0"/>
          <w:lang w:val="en-US"/>
        </w:rPr>
        <w:t>. While sin RUINS the image of God in us and the goodness of creation, it also spins the understanding that many of its consequences are beneficial, normal</w:t>
      </w:r>
      <w:r>
        <w:rPr>
          <w:rFonts w:ascii="Avenir Next Regular"/>
          <w:sz w:val="24"/>
          <w:szCs w:val="24"/>
          <w:rtl w:val="0"/>
          <w:lang w:val="en-US"/>
        </w:rPr>
        <w:t>,</w:t>
      </w:r>
      <w:r>
        <w:rPr>
          <w:rFonts w:ascii="Avenir Next Regular"/>
          <w:sz w:val="24"/>
          <w:szCs w:val="24"/>
          <w:rtl w:val="0"/>
          <w:lang w:val="en-US"/>
        </w:rPr>
        <w:t xml:space="preserve"> and natural. This </w:t>
      </w:r>
      <w:r>
        <w:rPr>
          <w:rFonts w:hAnsi="Avenir Next Regular" w:hint="default"/>
          <w:sz w:val="24"/>
          <w:szCs w:val="24"/>
          <w:rtl w:val="0"/>
        </w:rPr>
        <w:t>“</w:t>
      </w:r>
      <w:r>
        <w:rPr>
          <w:rFonts w:ascii="Avenir Next Regular"/>
          <w:sz w:val="24"/>
          <w:szCs w:val="24"/>
          <w:rtl w:val="0"/>
        </w:rPr>
        <w:t>spin job</w:t>
      </w:r>
      <w:r>
        <w:rPr>
          <w:rFonts w:hAnsi="Avenir Next Regular" w:hint="default"/>
          <w:sz w:val="24"/>
          <w:szCs w:val="24"/>
          <w:rtl w:val="0"/>
        </w:rPr>
        <w:t xml:space="preserve">” </w:t>
      </w:r>
      <w:r>
        <w:rPr>
          <w:rFonts w:ascii="Avenir Next Regular"/>
          <w:sz w:val="24"/>
          <w:szCs w:val="24"/>
          <w:rtl w:val="0"/>
          <w:lang w:val="en-US"/>
        </w:rPr>
        <w:t>is as universally pervasive as it has been personally persuasive. None of us are untouched by it. Paul</w:t>
      </w:r>
      <w:r>
        <w:rPr>
          <w:rFonts w:hAnsi="Avenir Next Regular" w:hint="default"/>
          <w:sz w:val="24"/>
          <w:szCs w:val="24"/>
          <w:rtl w:val="0"/>
          <w:lang w:val="fr-FR"/>
        </w:rPr>
        <w:t>’</w:t>
      </w:r>
      <w:r>
        <w:rPr>
          <w:rFonts w:ascii="Avenir Next Regular"/>
          <w:sz w:val="24"/>
          <w:szCs w:val="24"/>
          <w:rtl w:val="0"/>
          <w:lang w:val="en-US"/>
        </w:rPr>
        <w:t xml:space="preserve">s teaching on sin is a chance for us to revisit our own understanding of sin. </w:t>
      </w:r>
      <w:r>
        <w:rPr>
          <w:rFonts w:ascii="Avenir Next Regular"/>
          <w:sz w:val="24"/>
          <w:szCs w:val="24"/>
          <w:rtl w:val="0"/>
          <w:lang w:val="en-US"/>
        </w:rPr>
        <w:t>Beware! A</w:t>
      </w:r>
      <w:r>
        <w:rPr>
          <w:rFonts w:ascii="Avenir Next Regular"/>
          <w:sz w:val="24"/>
          <w:szCs w:val="24"/>
          <w:rtl w:val="0"/>
          <w:lang w:val="en-US"/>
        </w:rPr>
        <w:t xml:space="preserve"> shallow understanding of sin will </w:t>
      </w:r>
      <w:r>
        <w:rPr>
          <w:rFonts w:ascii="Avenir Next Regular"/>
          <w:sz w:val="24"/>
          <w:szCs w:val="24"/>
          <w:rtl w:val="0"/>
          <w:lang w:val="en-US"/>
        </w:rPr>
        <w:t>encourage</w:t>
      </w:r>
      <w:r>
        <w:rPr>
          <w:rFonts w:ascii="Avenir Next Regular"/>
          <w:sz w:val="24"/>
          <w:szCs w:val="24"/>
          <w:rtl w:val="0"/>
        </w:rPr>
        <w:t xml:space="preserve"> a </w:t>
      </w:r>
      <w:r>
        <w:rPr>
          <w:rFonts w:ascii="Avenir Next Regular"/>
          <w:sz w:val="24"/>
          <w:szCs w:val="24"/>
          <w:rtl w:val="0"/>
          <w:lang w:val="en-US"/>
        </w:rPr>
        <w:t xml:space="preserve">empty </w:t>
      </w:r>
      <w:r>
        <w:rPr>
          <w:rFonts w:ascii="Avenir Next Regular"/>
          <w:sz w:val="24"/>
          <w:szCs w:val="24"/>
          <w:rtl w:val="0"/>
          <w:lang w:val="sv-SE"/>
        </w:rPr>
        <w:t>Gospel</w:t>
      </w:r>
      <w:r>
        <w:rPr>
          <w:rFonts w:ascii="Avenir Next Regular"/>
          <w:sz w:val="24"/>
          <w:szCs w:val="24"/>
          <w:rtl w:val="0"/>
          <w:lang w:val="en-US"/>
        </w:rPr>
        <w:t xml:space="preserve"> whose cross expresses God</w:t>
      </w:r>
      <w:r>
        <w:rPr>
          <w:rFonts w:hAnsi="Avenir Next Regular" w:hint="default"/>
          <w:sz w:val="24"/>
          <w:szCs w:val="24"/>
          <w:rtl w:val="0"/>
          <w:lang w:val="en-US"/>
        </w:rPr>
        <w:t>’</w:t>
      </w:r>
      <w:r>
        <w:rPr>
          <w:rFonts w:ascii="Avenir Next Regular"/>
          <w:sz w:val="24"/>
          <w:szCs w:val="24"/>
          <w:rtl w:val="0"/>
          <w:lang w:val="en-US"/>
        </w:rPr>
        <w:t xml:space="preserve">s love but whose atoning gift is deemed unnecessary. </w:t>
      </w:r>
    </w:p>
    <w:p>
      <w:pPr>
        <w:pStyle w:val="Questions"/>
        <w:bidi w:val="0"/>
        <w:ind w:left="0" w:right="0" w:firstLine="0"/>
        <w:jc w:val="left"/>
        <w:rPr>
          <w:rtl w:val="0"/>
        </w:rPr>
      </w:pPr>
      <w:r>
        <w:rPr>
          <w:rFonts w:ascii="Avenir Next Regular"/>
          <w:sz w:val="24"/>
          <w:szCs w:val="24"/>
          <w:rtl w:val="0"/>
          <w:lang w:val="en-US"/>
        </w:rPr>
        <w:t>Enjoy your LifeGroup!</w:t>
      </w:r>
    </w:p>
    <w:p>
      <w:pPr>
        <w:pStyle w:val="Body"/>
        <w:spacing w:after="140" w:line="192" w:lineRule="auto"/>
        <w:rPr>
          <w:rFonts w:ascii="Avenir Next Regular" w:cs="Avenir Next Regular" w:hAnsi="Avenir Next Regular" w:eastAsia="Avenir Next Regular"/>
          <w:sz w:val="20"/>
          <w:szCs w:val="20"/>
          <w:rtl w:val="0"/>
        </w:rPr>
      </w:pPr>
      <w:r>
        <w:rPr>
          <w:rFonts w:ascii="Avenir Next Regular" w:cs="Avenir Next Regular" w:hAnsi="Avenir Next Regular" w:eastAsia="Avenir Next Regular"/>
          <w:sz w:val="20"/>
          <w:szCs w:val="20"/>
          <w:rtl w:val="0"/>
        </w:rPr>
        <w:drawing>
          <wp:inline distT="0" distB="0" distL="0" distR="0">
            <wp:extent cx="815084" cy="647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5">
                      <a:extLst/>
                    </a:blip>
                    <a:srcRect l="0" t="0" r="0" b="0"/>
                    <a:stretch>
                      <a:fillRect/>
                    </a:stretch>
                  </pic:blipFill>
                  <pic:spPr>
                    <a:xfrm>
                      <a:off x="0" y="0"/>
                      <a:ext cx="815084" cy="647700"/>
                    </a:xfrm>
                    <a:prstGeom prst="rect">
                      <a:avLst/>
                    </a:prstGeom>
                    <a:noFill/>
                    <a:ln>
                      <a:noFill/>
                    </a:ln>
                    <a:effectLst/>
                    <a:extLst/>
                  </pic:spPr>
                </pic:pic>
              </a:graphicData>
            </a:graphic>
          </wp:inline>
        </w:drawing>
      </w:r>
    </w:p>
    <w:p>
      <w:pPr>
        <w:pStyle w:val="Body"/>
        <w:spacing w:after="140" w:line="192" w:lineRule="auto"/>
        <w:rPr>
          <w:rFonts w:ascii="Avenir Next Regular" w:cs="Avenir Next Regular" w:hAnsi="Avenir Next Regular" w:eastAsia="Avenir Next Regular"/>
          <w:sz w:val="20"/>
          <w:szCs w:val="20"/>
          <w:rtl w:val="0"/>
        </w:rPr>
      </w:pPr>
    </w:p>
    <w:p>
      <w:pPr>
        <w:pStyle w:val="Body"/>
        <w:spacing w:after="140" w:line="192" w:lineRule="auto"/>
        <w:rPr>
          <w:rFonts w:ascii="Avenir Next Regular" w:cs="Avenir Next Regular" w:hAnsi="Avenir Next Regular" w:eastAsia="Avenir Next Regular"/>
          <w:sz w:val="20"/>
          <w:szCs w:val="20"/>
          <w:rtl w:val="0"/>
        </w:rPr>
      </w:pPr>
    </w:p>
    <w:p>
      <w:pPr>
        <w:pStyle w:val="Body"/>
        <w:spacing w:after="140" w:line="192" w:lineRule="auto"/>
        <w:rPr>
          <w:rFonts w:ascii="Avenir Next Regular" w:cs="Avenir Next Regular" w:hAnsi="Avenir Next Regular" w:eastAsia="Avenir Next Regular"/>
          <w:sz w:val="20"/>
          <w:szCs w:val="20"/>
        </w:rPr>
      </w:pPr>
    </w:p>
    <w:p>
      <w:pPr>
        <w:pStyle w:val="Body"/>
        <w:rPr>
          <w:rFonts w:ascii="Avenir Next Regular" w:cs="Avenir Next Regular" w:hAnsi="Avenir Next Regular" w:eastAsia="Avenir Next Regular"/>
          <w:sz w:val="20"/>
          <w:szCs w:val="20"/>
        </w:rPr>
      </w:pPr>
    </w:p>
    <w:p>
      <w:pPr>
        <w:pStyle w:val="Normal"/>
        <w:bidi w:val="0"/>
        <w:rPr>
          <w:i w:val="1"/>
          <w:iCs w:val="1"/>
        </w:rPr>
      </w:pPr>
      <w:r>
        <w:rPr>
          <w:rFonts w:ascii="Times New Roman" w:cs="Arial Unicode MS" w:hAnsi="Arial Unicode MS" w:eastAsia="Arial Unicode MS"/>
          <w:i w:val="1"/>
          <w:iCs w:val="1"/>
          <w:rtl w:val="0"/>
          <w:lang w:val="en-US"/>
        </w:rPr>
        <w:t xml:space="preserve">Sin is believing the lie that you are self-created, self-dependent, and self-sustained. </w:t>
      </w:r>
    </w:p>
    <w:p>
      <w:pPr>
        <w:pStyle w:val="Normal"/>
        <w:jc w:val="right"/>
      </w:pPr>
      <w:r>
        <w:rPr>
          <w:rFonts w:hAnsi="Times New Roman" w:hint="default"/>
          <w:i w:val="1"/>
          <w:iCs w:val="1"/>
          <w:rtl w:val="0"/>
          <w:lang w:val="en-US"/>
        </w:rPr>
        <w:t xml:space="preserve">– </w:t>
      </w:r>
      <w:r>
        <w:rPr>
          <w:rtl w:val="0"/>
          <w:lang w:val="en-US"/>
        </w:rPr>
        <w:t>Augustine</w:t>
      </w:r>
    </w:p>
    <w:p>
      <w:pPr>
        <w:pStyle w:val="Normal"/>
        <w:bidi w:val="0"/>
      </w:pPr>
    </w:p>
    <w:p>
      <w:pPr>
        <w:pStyle w:val="Normal"/>
        <w:rPr>
          <w:i w:val="1"/>
          <w:iCs w:val="1"/>
        </w:rPr>
      </w:pPr>
      <w:r>
        <w:rPr>
          <w:i w:val="1"/>
          <w:iCs w:val="1"/>
          <w:rtl w:val="0"/>
          <w:lang w:val="en-US"/>
        </w:rPr>
        <w:t>You never find in sin that which you enter the sin to find.</w:t>
      </w:r>
    </w:p>
    <w:p>
      <w:pPr>
        <w:pStyle w:val="Normal"/>
        <w:jc w:val="right"/>
        <w:rPr>
          <w:rFonts w:ascii="Avenir Next Regular" w:cs="Avenir Next Regular" w:hAnsi="Avenir Next Regular" w:eastAsia="Avenir Next Regular"/>
          <w:sz w:val="20"/>
          <w:szCs w:val="20"/>
        </w:rPr>
      </w:pPr>
      <w:r>
        <w:rPr>
          <w:rFonts w:hAnsi="Times New Roman" w:hint="default"/>
          <w:rtl w:val="0"/>
          <w:lang w:val="en-US"/>
        </w:rPr>
        <w:t xml:space="preserve">– </w:t>
      </w:r>
      <w:r>
        <w:rPr>
          <w:rtl w:val="0"/>
          <w:lang w:val="en-US"/>
        </w:rPr>
        <w:t>Dr. James Borror</w:t>
      </w:r>
    </w:p>
    <w:p>
      <w:pPr>
        <w:pStyle w:val="Body"/>
        <w:rPr>
          <w:rFonts w:ascii="Avenir Next Regular" w:cs="Avenir Next Regular" w:hAnsi="Avenir Next Regular" w:eastAsia="Avenir Next Regular"/>
          <w:sz w:val="20"/>
          <w:szCs w:val="20"/>
        </w:rPr>
      </w:pPr>
    </w:p>
    <w:p>
      <w:pPr>
        <w:pStyle w:val="Body"/>
        <w:rPr>
          <w:rtl w:val="0"/>
        </w:rPr>
      </w:pPr>
      <w:r>
        <w:rPr>
          <w:rtl w:val="0"/>
        </w:rPr>
        <mc:AlternateContent>
          <mc:Choice Requires="wpg">
            <w:drawing>
              <wp:inline distT="0" distB="0" distL="0" distR="0">
                <wp:extent cx="5943601" cy="330201"/>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943601" cy="330201"/>
                          <a:chOff x="0" y="0"/>
                          <a:chExt cx="5943600" cy="330200"/>
                        </a:xfrm>
                      </wpg:grpSpPr>
                      <wps:wsp>
                        <wps:cNvPr id="1073741829" name="Shape 1073741829"/>
                        <wps:cNvSpPr/>
                        <wps:spPr>
                          <a:xfrm>
                            <a:off x="-1" y="-1"/>
                            <a:ext cx="5943601" cy="33018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9D1C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30" name="Shape 1073741830"/>
                        <wps:cNvSpPr/>
                        <wps:spPr>
                          <a:xfrm>
                            <a:off x="0" y="0"/>
                            <a:ext cx="5943600" cy="330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w:pPr>
                              <w:r>
                                <w:rPr>
                                  <w:rFonts w:ascii="Avenir Next Condensed Regular" w:cs="Avenir Next Condensed Regular" w:hAnsi="Avenir Next Condensed Regular" w:eastAsia="Avenir Next Condensed Regular"/>
                                  <w:sz w:val="30"/>
                                  <w:szCs w:val="30"/>
                                  <w:rtl w:val="0"/>
                                  <w:lang w:val="en-US"/>
                                </w:rPr>
                                <w:t xml:space="preserve"> This week</w:t>
                              </w:r>
                              <w:r>
                                <w:rPr>
                                  <w:rFonts w:ascii="Avenir Next Condensed Regular" w:cs="Avenir Next Condensed Regular" w:hAnsi="Avenir Next Condensed Regular" w:eastAsia="Avenir Next Condensed Regular"/>
                                  <w:sz w:val="30"/>
                                  <w:szCs w:val="30"/>
                                  <w:rtl w:val="0"/>
                                  <w:lang w:val="fr-FR"/>
                                </w:rPr>
                                <w:t>’</w:t>
                              </w:r>
                              <w:r>
                                <w:rPr>
                                  <w:rFonts w:ascii="Avenir Next Condensed Regular" w:cs="Avenir Next Condensed Regular" w:hAnsi="Avenir Next Condensed Regular" w:eastAsia="Avenir Next Condensed Regular"/>
                                  <w:sz w:val="30"/>
                                  <w:szCs w:val="30"/>
                                  <w:rtl w:val="0"/>
                                  <w:lang w:val="en-US"/>
                                </w:rPr>
                                <w:t>s Bible reading:</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28" style="visibility:visible;width:468.0pt;height:26.0pt;" coordorigin="0,0" coordsize="5943600,330200">
                <v:shape id="_x0000_s1029" style="position:absolute;left:0;top:0;width:5943600;height:330185;" coordorigin="0,0" coordsize="21600,21600" path="M 0,0 L 21600,0 L 21600,21599 L 0,21599 X E">
                  <v:fill color="#9D1C00" opacity="100.0%" type="solid"/>
                  <v:stroke on="f" weight="1.0pt" dashstyle="solid" endcap="flat" miterlimit="400.0%" joinstyle="miter" linestyle="single"/>
                </v:shape>
                <v:shape id="_x0000_s1030" style="position:absolute;left:0;top:0;width:5943600;height:330200;" coordorigin="0,0" coordsize="21600,21600" path="M 0,0 L 21600,0 L 21600,21599 L 0,21599 X E">
                  <v:fill on="f"/>
                  <v:stroke on="f" weight="1.0pt" dashstyle="solid" endcap="flat" miterlimit="400.0%" joinstyle="miter" linestyle="single"/>
                  <v:textbox>
                    <w:txbxContent>
                      <w:p>
                        <w:pPr>
                          <w:pStyle w:val="Heading"/>
                        </w:pPr>
                        <w:r>
                          <w:rPr>
                            <w:rFonts w:ascii="Avenir Next Condensed Regular" w:cs="Avenir Next Condensed Regular" w:hAnsi="Avenir Next Condensed Regular" w:eastAsia="Avenir Next Condensed Regular"/>
                            <w:sz w:val="30"/>
                            <w:szCs w:val="30"/>
                            <w:rtl w:val="0"/>
                            <w:lang w:val="en-US"/>
                          </w:rPr>
                          <w:t xml:space="preserve"> This week</w:t>
                        </w:r>
                        <w:r>
                          <w:rPr>
                            <w:rFonts w:ascii="Avenir Next Condensed Regular" w:cs="Avenir Next Condensed Regular" w:hAnsi="Avenir Next Condensed Regular" w:eastAsia="Avenir Next Condensed Regular"/>
                            <w:sz w:val="30"/>
                            <w:szCs w:val="30"/>
                            <w:rtl w:val="0"/>
                            <w:lang w:val="fr-FR"/>
                          </w:rPr>
                          <w:t>’</w:t>
                        </w:r>
                        <w:r>
                          <w:rPr>
                            <w:rFonts w:ascii="Avenir Next Condensed Regular" w:cs="Avenir Next Condensed Regular" w:hAnsi="Avenir Next Condensed Regular" w:eastAsia="Avenir Next Condensed Regular"/>
                            <w:sz w:val="30"/>
                            <w:szCs w:val="30"/>
                            <w:rtl w:val="0"/>
                            <w:lang w:val="en-US"/>
                          </w:rPr>
                          <w:t>s Bible reading:</w:t>
                        </w:r>
                      </w:p>
                    </w:txbxContent>
                  </v:textbox>
                </v:shape>
              </v:group>
            </w:pict>
          </mc:Fallback>
        </mc:AlternateContent>
      </w:r>
    </w:p>
    <w:p>
      <w:pPr>
        <w:pStyle w:val="Normal"/>
        <w:rPr>
          <w:i w:val="1"/>
          <w:iCs w:val="1"/>
          <w:sz w:val="26"/>
          <w:szCs w:val="26"/>
          <w:rtl w:val="0"/>
          <w:lang w:val="en-US"/>
        </w:rPr>
      </w:pPr>
      <w:r>
        <w:rPr>
          <w:i w:val="1"/>
          <w:iCs w:val="1"/>
          <w:rtl w:val="0"/>
          <w:lang w:val="en-US"/>
        </w:rPr>
        <w:t xml:space="preserve">Romans 1.16-32: </w:t>
      </w:r>
      <w:r>
        <w:rPr>
          <w:i w:val="0"/>
          <w:iCs w:val="0"/>
          <w:rtl w:val="0"/>
          <w:lang w:val="en-US"/>
        </w:rPr>
        <w:t>For the wrath of God is revealed from heaven against all ungodliness and unrighteousness of men who suppress the truth in unrighteousness, 19 because that which is known about God is evident within them; for God made it evident to them</w:t>
      </w:r>
      <w:r>
        <w:rPr>
          <w:rFonts w:hAnsi="Times New Roman" w:hint="default"/>
          <w:i w:val="0"/>
          <w:iCs w:val="0"/>
          <w:rtl w:val="0"/>
          <w:lang w:val="en-US"/>
        </w:rPr>
        <w:t xml:space="preserve"> …</w:t>
      </w:r>
    </w:p>
    <w:p>
      <w:pPr>
        <w:pStyle w:val="Body"/>
        <w:jc w:val="right"/>
        <w:rPr>
          <w:rFonts w:ascii="Times New Roman" w:cs="Times New Roman" w:hAnsi="Times New Roman" w:eastAsia="Times New Roman"/>
          <w:i w:val="1"/>
          <w:iCs w:val="1"/>
          <w:sz w:val="26"/>
          <w:szCs w:val="26"/>
          <w:rtl w:val="0"/>
          <w:lang w:val="en-US"/>
        </w:rPr>
      </w:pPr>
    </w:p>
    <w:p>
      <w:pPr>
        <w:pStyle w:val="Body"/>
        <w:rPr>
          <w:sz w:val="26"/>
          <w:szCs w:val="26"/>
        </w:rPr>
      </w:pPr>
      <w:r>
        <w:rPr>
          <w:rFonts w:ascii="Times New Roman" w:cs="Times New Roman" w:hAnsi="Times New Roman" w:eastAsia="Times New Roman"/>
          <w:i w:val="1"/>
          <w:iCs w:val="1"/>
          <w:sz w:val="26"/>
          <w:szCs w:val="26"/>
          <w:rtl w:val="0"/>
          <w:lang w:val="en-US"/>
        </w:rPr>
        <mc:AlternateContent>
          <mc:Choice Requires="wpg">
            <w:drawing>
              <wp:inline distT="0" distB="0" distL="0" distR="0">
                <wp:extent cx="5943601" cy="342900"/>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5943601" cy="342900"/>
                          <a:chOff x="0" y="0"/>
                          <a:chExt cx="5943600" cy="342900"/>
                        </a:xfrm>
                      </wpg:grpSpPr>
                      <wps:wsp>
                        <wps:cNvPr id="1073741832" name="Shape 1073741832"/>
                        <wps:cNvSpPr/>
                        <wps:spPr>
                          <a:xfrm>
                            <a:off x="-1" y="0"/>
                            <a:ext cx="5943601" cy="3429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005797"/>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33" name="Shape 1073741833"/>
                        <wps:cNvSpPr/>
                        <wps:spPr>
                          <a:xfrm>
                            <a:off x="0" y="0"/>
                            <a:ext cx="5943600" cy="3429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Getting to know one another better...</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31" style="visibility:visible;width:468.0pt;height:27.0pt;" coordorigin="0,0" coordsize="5943600,342900">
                <v:shape id="_x0000_s1032" style="position:absolute;left:0;top:0;width:5943600;height:342900;" coordorigin="0,0" coordsize="21600,21600" path="M 0,0 L 21600,0 L 21600,21600 L 0,21600 X E">
                  <v:fill color="#005797" opacity="100.0%" type="solid"/>
                  <v:stroke on="f" weight="1.0pt" dashstyle="solid" endcap="flat" miterlimit="400.0%" joinstyle="miter" linestyle="single"/>
                </v:shape>
                <v:shape id="_x0000_s1033" style="position:absolute;left:0;top:0;width:5943600;height:342900;" coordorigin="0,0" coordsize="21600,21600" path="M 0,0 L 21600,0 L 21600,21600 L 0,21600 X E">
                  <v:fill on="f"/>
                  <v:stroke on="f" weight="1.0pt" dashstyle="solid" endcap="flat" miterlimit="400.0%" joinstyle="miter" linestyle="single"/>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Getting to know one another better...</w:t>
                        </w:r>
                      </w:p>
                    </w:txbxContent>
                  </v:textbox>
                </v:shape>
              </v:group>
            </w:pict>
          </mc:Fallback>
        </mc:AlternateContent>
      </w:r>
    </w:p>
    <w:p>
      <w:pPr>
        <w:pStyle w:val="Questions"/>
        <w:bidi w:val="0"/>
        <w:ind w:left="0" w:right="0" w:firstLine="0"/>
        <w:jc w:val="left"/>
        <w:rPr>
          <w:sz w:val="24"/>
          <w:szCs w:val="24"/>
          <w:rtl w:val="0"/>
          <w:lang w:val="en-US"/>
        </w:rPr>
      </w:pPr>
      <w:r>
        <w:rPr>
          <w:rFonts w:ascii="Avenir Next Regular"/>
          <w:sz w:val="24"/>
          <w:szCs w:val="24"/>
          <w:rtl w:val="0"/>
          <w:lang w:val="en-US"/>
        </w:rPr>
        <w:t>What is one of your first memories of buying something that dis</w:t>
      </w:r>
      <w:r>
        <mc:AlternateContent>
          <mc:Choice Requires="wps">
            <w:drawing>
              <wp:anchor distT="152400" distB="152400" distL="152400" distR="152400" simplePos="0" relativeHeight="251662336" behindDoc="0" locked="0" layoutInCell="1" allowOverlap="1">
                <wp:simplePos x="0" y="0"/>
                <wp:positionH relativeFrom="page">
                  <wp:posOffset>914400</wp:posOffset>
                </wp:positionH>
                <wp:positionV relativeFrom="page">
                  <wp:posOffset>723900</wp:posOffset>
                </wp:positionV>
                <wp:extent cx="5943600" cy="3556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E985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34" style="visibility:visible;position:absolute;margin-left:72.0pt;margin-top:57.0pt;width:468.0pt;height:28.0pt;z-index:251662336;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color="#E98500" opacity="100.0%" type="solid"/>
                <v:stroke on="f" weight="1.0pt" dashstyle="solid" endcap="flat" miterlimit="400.0%" joinstyle="miter" linestyle="single"/>
                <w10:wrap type="topAndBottom"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914400</wp:posOffset>
                </wp:positionH>
                <wp:positionV relativeFrom="page">
                  <wp:posOffset>723900</wp:posOffset>
                </wp:positionV>
                <wp:extent cx="5943600" cy="355600"/>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on Sin</w:t>
                            </w:r>
                          </w:p>
                        </w:txbxContent>
                      </wps:txbx>
                      <wps:bodyPr rot="0" spcFirstLastPara="1" vertOverflow="overflow" horzOverflow="overflow" vert="horz" wrap="square" lIns="0" tIns="0" rIns="0" bIns="0" numCol="1" spcCol="38100" rtlCol="0" anchor="ctr" upright="0">
                        <a:prstTxWarp prst="textNoShape"/>
                        <a:noAutofit/>
                      </wps:bodyPr>
                    </wps:wsp>
                  </a:graphicData>
                </a:graphic>
              </wp:anchor>
            </w:drawing>
          </mc:Choice>
          <mc:Fallback>
            <w:pict>
              <v:shape id="_x0000_s1035" style="visibility:visible;position:absolute;margin-left:72.0pt;margin-top:57.0pt;width:468.0pt;height:28.0pt;z-index:251663360;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on Sin</w:t>
                      </w:r>
                    </w:p>
                  </w:txbxContent>
                </v:textbox>
                <w10:wrap type="topAndBottom" side="bothSides" anchorx="page" anchory="page"/>
              </v:shape>
            </w:pict>
          </mc:Fallback>
        </mc:AlternateContent>
      </w:r>
      <w:r>
        <w:rPr>
          <w:rFonts w:ascii="Avenir Next Regular"/>
          <w:sz w:val="24"/>
          <w:szCs w:val="24"/>
          <w:rtl w:val="0"/>
          <w:lang w:val="en-US"/>
        </w:rPr>
        <w:t>appointed you because it did not do what the advertisers claimed? What was it and why were you disappointed?</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sz w:val="24"/>
          <w:szCs w:val="24"/>
          <w:rtl w:val="0"/>
          <w:lang w:val="en-US"/>
        </w:rPr>
        <mc:AlternateContent>
          <mc:Choice Requires="wpg">
            <w:drawing>
              <wp:inline distT="0" distB="0" distL="0" distR="0">
                <wp:extent cx="5943601" cy="367479"/>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5943601" cy="367479"/>
                          <a:chOff x="0" y="0"/>
                          <a:chExt cx="5943600" cy="367478"/>
                        </a:xfrm>
                      </wpg:grpSpPr>
                      <wps:wsp>
                        <wps:cNvPr id="1073741835" name="Shape 1073741835"/>
                        <wps:cNvSpPr/>
                        <wps:spPr>
                          <a:xfrm>
                            <a:off x="0" y="20006"/>
                            <a:ext cx="5943600" cy="3474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859173"/>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36" name="Shape 1073741836"/>
                        <wps:cNvSpPr/>
                        <wps:spPr>
                          <a:xfrm>
                            <a:off x="0" y="0"/>
                            <a:ext cx="5766557" cy="30804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w:pPr>
                              <w:r>
                                <w:rPr>
                                  <w:rFonts w:ascii="Avenir Next Condensed Regular" w:cs="Avenir Next Condensed Regular" w:hAnsi="Avenir Next Condensed Regular" w:eastAsia="Avenir Next Condensed Regular"/>
                                  <w:rtl w:val="0"/>
                                </w:rPr>
                                <w:t xml:space="preserve"> </w:t>
                              </w:r>
                              <w:r>
                                <w:rPr>
                                  <w:rFonts w:ascii="Avenir Next Condensed Regular" w:cs="Avenir Next Condensed Regular" w:hAnsi="Avenir Next Condensed Regular" w:eastAsia="Avenir Next Condensed Regular"/>
                                  <w:sz w:val="30"/>
                                  <w:szCs w:val="30"/>
                                  <w:rtl w:val="0"/>
                                  <w:lang w:val="en-US"/>
                                </w:rPr>
                                <w:t>Reflecting on Genesis 3</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36" style="visibility:visible;width:468.0pt;height:28.9pt;" coordorigin="0,0" coordsize="5943600,367479">
                <v:shape id="_x0000_s1037" style="position:absolute;left:0;top:20007;width:5943600;height:347472;" coordorigin="0,0" coordsize="21600,21600" path="M 0,0 L 21600,0 L 21600,21600 L 0,21600 X E">
                  <v:fill color="#859173" opacity="100.0%" type="solid"/>
                  <v:stroke on="f" weight="1.0pt" dashstyle="solid" endcap="flat" miterlimit="400.0%" joinstyle="miter" linestyle="single"/>
                </v:shape>
                <v:shape id="_x0000_s1038" style="position:absolute;left:0;top:0;width:5766557;height:308043;" coordorigin="0,0" coordsize="21600,21600" path="M 0,0 L 21599,0 L 21599,21599 L 0,21599 X E">
                  <v:fill on="f"/>
                  <v:stroke on="f" weight="1.0pt" dashstyle="solid" endcap="flat" miterlimit="400.0%" joinstyle="miter" linestyle="single"/>
                  <v:textbox>
                    <w:txbxContent>
                      <w:p>
                        <w:pPr>
                          <w:pStyle w:val="Heading"/>
                        </w:pPr>
                        <w:r>
                          <w:rPr>
                            <w:rFonts w:ascii="Avenir Next Condensed Regular" w:cs="Avenir Next Condensed Regular" w:hAnsi="Avenir Next Condensed Regular" w:eastAsia="Avenir Next Condensed Regular"/>
                            <w:rtl w:val="0"/>
                          </w:rPr>
                          <w:t xml:space="preserve"> </w:t>
                        </w:r>
                        <w:r>
                          <w:rPr>
                            <w:rFonts w:ascii="Avenir Next Condensed Regular" w:cs="Avenir Next Condensed Regular" w:hAnsi="Avenir Next Condensed Regular" w:eastAsia="Avenir Next Condensed Regular"/>
                            <w:sz w:val="30"/>
                            <w:szCs w:val="30"/>
                            <w:rtl w:val="0"/>
                            <w:lang w:val="en-US"/>
                          </w:rPr>
                          <w:t>Reflecting on Genesis 3</w:t>
                        </w:r>
                      </w:p>
                    </w:txbxContent>
                  </v:textbox>
                </v:shape>
              </v:group>
            </w:pict>
          </mc:Fallback>
        </mc:AlternateContent>
      </w:r>
    </w:p>
    <w:p>
      <w:pPr>
        <w:pStyle w:val="Questions"/>
        <w:bidi w:val="0"/>
        <w:spacing w:before="100"/>
        <w:ind w:left="0" w:right="0" w:firstLine="0"/>
        <w:jc w:val="left"/>
        <w:rPr>
          <w:sz w:val="24"/>
          <w:szCs w:val="24"/>
          <w:rtl w:val="0"/>
          <w:lang w:val="en-US"/>
        </w:rPr>
      </w:pPr>
      <w:r>
        <w:rPr>
          <w:rFonts w:ascii="Avenir Next Regular"/>
          <w:sz w:val="24"/>
          <w:szCs w:val="24"/>
          <w:rtl w:val="0"/>
          <w:lang w:val="en-US"/>
        </w:rPr>
        <w:t>Read Romans 1.16-32. What are your first reactions to this passage?</w:t>
      </w:r>
    </w:p>
    <w:p>
      <w:pPr>
        <w:pStyle w:val="Questions"/>
        <w:bidi w:val="0"/>
        <w:spacing w:before="100"/>
        <w:ind w:left="0" w:right="0" w:firstLine="0"/>
        <w:jc w:val="left"/>
        <w:rPr>
          <w:sz w:val="24"/>
          <w:szCs w:val="24"/>
          <w:rtl w:val="0"/>
          <w:lang w:val="en-US"/>
        </w:rPr>
      </w:pPr>
    </w:p>
    <w:p>
      <w:pPr>
        <w:pStyle w:val="Questions"/>
        <w:bidi w:val="0"/>
        <w:spacing w:before="100"/>
        <w:ind w:left="0" w:right="0" w:firstLine="0"/>
        <w:jc w:val="left"/>
        <w:rPr>
          <w:sz w:val="24"/>
          <w:szCs w:val="24"/>
          <w:rtl w:val="0"/>
          <w:lang w:val="en-US"/>
        </w:rPr>
      </w:pPr>
    </w:p>
    <w:p>
      <w:pPr>
        <w:pStyle w:val="Questions"/>
        <w:bidi w:val="0"/>
        <w:spacing w:before="10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Mark made the connection between God</w:t>
      </w:r>
      <w:r>
        <w:rPr>
          <w:rFonts w:hAnsi="Avenir Next Regular" w:hint="default"/>
          <w:sz w:val="24"/>
          <w:szCs w:val="24"/>
          <w:rtl w:val="0"/>
          <w:lang w:val="en-US"/>
        </w:rPr>
        <w:t>’</w:t>
      </w:r>
      <w:r>
        <w:rPr>
          <w:rFonts w:ascii="Avenir Next Regular"/>
          <w:sz w:val="24"/>
          <w:szCs w:val="24"/>
          <w:rtl w:val="0"/>
          <w:lang w:val="en-US"/>
        </w:rPr>
        <w:t>s anger and God</w:t>
      </w:r>
      <w:r>
        <w:rPr>
          <w:rFonts w:hAnsi="Avenir Next Regular" w:hint="default"/>
          <w:sz w:val="24"/>
          <w:szCs w:val="24"/>
          <w:rtl w:val="0"/>
          <w:lang w:val="en-US"/>
        </w:rPr>
        <w:t>’</w:t>
      </w:r>
      <w:r>
        <w:rPr>
          <w:rFonts w:ascii="Avenir Next Regular"/>
          <w:sz w:val="24"/>
          <w:szCs w:val="24"/>
          <w:rtl w:val="0"/>
          <w:lang w:val="en-US"/>
        </w:rPr>
        <w:t>s grace.</w:t>
      </w:r>
      <w:r>
        <w:rPr>
          <w:rFonts w:ascii="Avenir Next Regular"/>
          <w:sz w:val="24"/>
          <w:szCs w:val="24"/>
          <w:rtl w:val="0"/>
          <w:lang w:val="en-US"/>
        </w:rPr>
        <w:t xml:space="preserve"> How does this affirm or challenge your understanding of God</w:t>
      </w:r>
      <w:r>
        <w:rPr>
          <w:rFonts w:hAnsi="Avenir Next Regular" w:hint="default"/>
          <w:sz w:val="24"/>
          <w:szCs w:val="24"/>
          <w:rtl w:val="0"/>
          <w:lang w:val="en-US"/>
        </w:rPr>
        <w:t>’</w:t>
      </w:r>
      <w:r>
        <w:rPr>
          <w:rFonts w:ascii="Avenir Next Regular"/>
          <w:sz w:val="24"/>
          <w:szCs w:val="24"/>
          <w:rtl w:val="0"/>
          <w:lang w:val="en-US"/>
        </w:rPr>
        <w:t>s character?</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rFonts w:ascii="Avenir Next Medium" w:cs="Avenir Next Medium" w:hAnsi="Avenir Next Medium" w:eastAsia="Avenir Next Medium"/>
          <w:sz w:val="24"/>
          <w:szCs w:val="24"/>
          <w:rtl w:val="0"/>
          <w:lang w:val="en-US"/>
        </w:rPr>
      </w:pPr>
      <w:r>
        <w:rPr>
          <w:rFonts w:ascii="Avenir Next Medium"/>
          <w:sz w:val="24"/>
          <w:szCs w:val="24"/>
          <w:rtl w:val="0"/>
          <w:lang w:val="en-US"/>
        </w:rPr>
        <w:t>According to Romans 1.18-32:</w:t>
      </w:r>
    </w:p>
    <w:p>
      <w:pPr>
        <w:pStyle w:val="Questions"/>
        <w:bidi w:val="0"/>
        <w:ind w:left="0" w:right="0" w:firstLine="0"/>
        <w:jc w:val="left"/>
        <w:rPr>
          <w:sz w:val="24"/>
          <w:szCs w:val="24"/>
          <w:rtl w:val="0"/>
          <w:lang w:val="en-US"/>
        </w:rPr>
      </w:pPr>
      <w:r>
        <w:rPr>
          <w:rFonts w:ascii="Avenir Next Regular"/>
          <w:sz w:val="24"/>
          <w:szCs w:val="24"/>
          <w:rtl w:val="0"/>
          <w:lang w:val="en-US"/>
        </w:rPr>
        <w:t xml:space="preserve">- </w:t>
      </w:r>
      <w:r>
        <w:rPr>
          <w:rFonts w:ascii="Avenir Next Regular"/>
          <w:sz w:val="24"/>
          <w:szCs w:val="24"/>
          <w:rtl w:val="0"/>
          <w:lang w:val="en-US"/>
        </w:rPr>
        <w:t>How does God reveal Himself to all people everywhere?</w:t>
      </w:r>
      <w:r>
        <w:rPr>
          <w:sz w:val="24"/>
          <w:szCs w:val="24"/>
          <w:rtl w:val="0"/>
          <w:lang w:val="en-US"/>
        </w:rPr>
        <w:tab/>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 xml:space="preserve">- </w:t>
      </w:r>
      <w:r>
        <w:rPr>
          <w:rFonts w:ascii="Avenir Next Regular"/>
          <w:sz w:val="24"/>
          <w:szCs w:val="24"/>
          <w:rtl w:val="0"/>
          <w:lang w:val="en-US"/>
        </w:rPr>
        <w:t>Why are all people responsible to God for their faith or faithlessness?</w:t>
      </w:r>
      <w:r>
        <w:rPr>
          <w:sz w:val="24"/>
          <w:szCs w:val="24"/>
          <w:rtl w:val="0"/>
          <w:lang w:val="en-US"/>
        </w:rPr>
        <w:tab/>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numPr>
          <w:ilvl w:val="0"/>
          <w:numId w:val="3"/>
        </w:numPr>
        <w:tabs>
          <w:tab w:val="num" w:pos="150"/>
          <w:tab w:val="clear" w:pos="180"/>
        </w:tabs>
        <w:bidi w:val="0"/>
        <w:ind w:left="150" w:right="0" w:hanging="150"/>
        <w:jc w:val="left"/>
        <w:rPr>
          <w:position w:val="-2"/>
          <w:sz w:val="20"/>
          <w:szCs w:val="20"/>
          <w:rtl w:val="0"/>
          <w:lang w:val="en-US"/>
        </w:rPr>
      </w:pPr>
      <w:r>
        <w:rPr>
          <w:rFonts w:ascii="Avenir Next Regular"/>
          <w:sz w:val="24"/>
          <w:szCs w:val="24"/>
          <w:rtl w:val="0"/>
          <w:lang w:val="en-US"/>
        </w:rPr>
        <w:t>How do people suppress the truth of God?</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numPr>
          <w:ilvl w:val="0"/>
          <w:numId w:val="4"/>
        </w:numPr>
        <w:tabs>
          <w:tab w:val="num" w:pos="150"/>
          <w:tab w:val="clear" w:pos="180"/>
        </w:tabs>
        <w:bidi w:val="0"/>
        <w:ind w:left="150" w:right="0" w:hanging="150"/>
        <w:jc w:val="left"/>
        <w:rPr>
          <w:position w:val="-2"/>
          <w:sz w:val="20"/>
          <w:szCs w:val="20"/>
          <w:rtl w:val="0"/>
          <w:lang w:val="en-US"/>
        </w:rPr>
      </w:pPr>
      <w:r>
        <w:rPr>
          <w:rFonts w:ascii="Avenir Next Regular"/>
          <w:sz w:val="24"/>
          <w:szCs w:val="24"/>
          <w:rtl w:val="0"/>
          <w:lang w:val="en-US"/>
        </w:rPr>
        <w:t>What are the consequences of sin impacting lives today?</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numPr>
          <w:ilvl w:val="0"/>
          <w:numId w:val="5"/>
        </w:numPr>
        <w:tabs>
          <w:tab w:val="num" w:pos="150"/>
          <w:tab w:val="clear" w:pos="180"/>
        </w:tabs>
        <w:bidi w:val="0"/>
        <w:ind w:left="150" w:right="0" w:hanging="150"/>
        <w:jc w:val="left"/>
        <w:rPr>
          <w:position w:val="-2"/>
          <w:sz w:val="20"/>
          <w:szCs w:val="20"/>
          <w:rtl w:val="0"/>
          <w:lang w:val="en-US"/>
        </w:rPr>
      </w:pPr>
      <w:r>
        <w:rPr>
          <w:rFonts w:ascii="Avenir Next Regular"/>
          <w:sz w:val="24"/>
          <w:szCs w:val="24"/>
          <w:rtl w:val="0"/>
          <w:lang w:val="en-US"/>
        </w:rPr>
        <w:t>How does God hold us accountable for our sin(s)?</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How does 1.16-17 relate to 1.18-32?</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sz w:val="24"/>
          <w:szCs w:val="24"/>
          <w:rtl w:val="0"/>
          <w:lang w:val="en-US"/>
        </w:rPr>
        <mc:AlternateContent>
          <mc:Choice Requires="wps">
            <w:drawing>
              <wp:inline distT="0" distB="0" distL="0" distR="0">
                <wp:extent cx="5943600" cy="355600"/>
                <wp:effectExtent l="0" t="0" r="0" b="0"/>
                <wp:docPr id="1073741840" name="officeArt object"/>
                <wp:cNvGraphicFramePr/>
                <a:graphic xmlns:a="http://schemas.openxmlformats.org/drawingml/2006/main">
                  <a:graphicData uri="http://schemas.microsoft.com/office/word/2010/wordprocessingShape">
                    <wps:wsp>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9300"/>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Reflecting together on our response and application</w:t>
                            </w:r>
                          </w:p>
                        </w:txbxContent>
                      </wps:txbx>
                      <wps:bodyPr rot="0" spcFirstLastPara="1" vertOverflow="overflow" horzOverflow="overflow" vert="horz" wrap="square" lIns="0" tIns="0" rIns="0" bIns="0" numCol="1" spcCol="38100" rtlCol="0" anchor="ctr" upright="0">
                        <a:prstTxWarp prst="textNoShape"/>
                        <a:noAutofit/>
                      </wps:bodyPr>
                    </wps:wsp>
                  </a:graphicData>
                </a:graphic>
              </wp:inline>
            </w:drawing>
          </mc:Choice>
          <mc:Fallback>
            <w:pict>
              <v:shape id="_x0000_s1039" style="visibility:visible;width:468.0pt;height:28.0pt;" coordorigin="0,0" coordsize="21600,21600" path="M 0,0 L 21600,0 L 21600,21600 L 0,21600 X E">
                <v:fill color="#FF9300" opacity="100.0%" type="solid"/>
                <v:stroke on="f" weight="1.0pt" dashstyle="solid" endcap="flat" miterlimit="400.0%" joinstyle="miter" linestyle="single"/>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Reflecting together on our response and application</w:t>
                      </w:r>
                    </w:p>
                  </w:txbxContent>
                </v:textbox>
              </v:shape>
            </w:pict>
          </mc:Fallback>
        </mc:AlternateContent>
      </w:r>
    </w:p>
    <w:p>
      <w:pPr>
        <w:pStyle w:val="Questions"/>
        <w:bidi w:val="0"/>
        <w:spacing w:before="100"/>
        <w:ind w:left="0" w:right="0" w:firstLine="0"/>
        <w:jc w:val="left"/>
        <w:rPr>
          <w:sz w:val="24"/>
          <w:szCs w:val="24"/>
          <w:rtl w:val="0"/>
          <w:lang w:val="en-US"/>
        </w:rPr>
      </w:pPr>
      <w:r>
        <w:rPr>
          <w:rFonts w:ascii="Avenir Next Regular"/>
          <w:sz w:val="24"/>
          <w:szCs w:val="24"/>
          <w:rtl w:val="0"/>
          <w:lang w:val="en-US"/>
        </w:rPr>
        <w:t>Does Paul</w:t>
      </w:r>
      <w:r>
        <w:rPr>
          <w:rFonts w:hAnsi="Avenir Next Regular" w:hint="default"/>
          <w:sz w:val="24"/>
          <w:szCs w:val="24"/>
          <w:rtl w:val="0"/>
          <w:lang w:val="en-US"/>
        </w:rPr>
        <w:t>’</w:t>
      </w:r>
      <w:r>
        <w:rPr>
          <w:rFonts w:ascii="Avenir Next Regular"/>
          <w:sz w:val="24"/>
          <w:szCs w:val="24"/>
          <w:rtl w:val="0"/>
          <w:lang w:val="en-US"/>
        </w:rPr>
        <w:t>s discussion of anger (wrath) challenge your understanding of God and/or your faith? Why or why not?</w:t>
      </w:r>
    </w:p>
    <w:p>
      <w:pPr>
        <w:pStyle w:val="Questions"/>
        <w:bidi w:val="0"/>
        <w:spacing w:before="100"/>
        <w:ind w:left="0" w:right="0" w:firstLine="0"/>
        <w:jc w:val="left"/>
        <w:rPr>
          <w:sz w:val="24"/>
          <w:szCs w:val="24"/>
          <w:rtl w:val="0"/>
          <w:lang w:val="en-US"/>
        </w:rPr>
      </w:pPr>
    </w:p>
    <w:p>
      <w:pPr>
        <w:pStyle w:val="Questions"/>
        <w:bidi w:val="0"/>
        <w:spacing w:before="100"/>
        <w:ind w:left="0" w:right="0" w:firstLine="0"/>
        <w:jc w:val="left"/>
        <w:rPr>
          <w:sz w:val="24"/>
          <w:szCs w:val="24"/>
          <w:rtl w:val="0"/>
          <w:lang w:val="en-US"/>
        </w:rPr>
      </w:pPr>
    </w:p>
    <w:p>
      <w:pPr>
        <w:pStyle w:val="Questions"/>
        <w:bidi w:val="0"/>
        <w:spacing w:before="100"/>
        <w:ind w:left="0" w:right="0" w:firstLine="0"/>
        <w:jc w:val="left"/>
        <w:rPr>
          <w:sz w:val="24"/>
          <w:szCs w:val="24"/>
          <w:rtl w:val="0"/>
          <w:lang w:val="en-US"/>
        </w:rPr>
      </w:pPr>
    </w:p>
    <w:p>
      <w:pPr>
        <w:pStyle w:val="Questions"/>
        <w:bidi w:val="0"/>
        <w:spacing w:before="10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How does Paul</w:t>
      </w:r>
      <w:r>
        <w:rPr>
          <w:rFonts w:hAnsi="Avenir Next Regular" w:hint="default"/>
          <w:sz w:val="24"/>
          <w:szCs w:val="24"/>
          <w:rtl w:val="0"/>
          <w:lang w:val="en-US"/>
        </w:rPr>
        <w:t>’</w:t>
      </w:r>
      <w:r>
        <w:rPr>
          <w:rFonts w:ascii="Avenir Next Regular"/>
          <w:sz w:val="24"/>
          <w:szCs w:val="24"/>
          <w:rtl w:val="0"/>
          <w:lang w:val="en-US"/>
        </w:rPr>
        <w:t>s understanding of sin challenge or define your understanding of sin?</w:t>
      </w:r>
      <w:r>
        <w:rPr>
          <w:sz w:val="24"/>
          <w:szCs w:val="24"/>
          <w:rtl w:val="0"/>
          <w:lang w:val="en-US"/>
        </w:rPr>
        <w:tab/>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Paul is very comfortable placing God</w:t>
      </w:r>
      <w:r>
        <w:rPr>
          <w:rFonts w:hAnsi="Avenir Next Regular" w:hint="default"/>
          <w:sz w:val="24"/>
          <w:szCs w:val="24"/>
          <w:rtl w:val="0"/>
          <w:lang w:val="en-US"/>
        </w:rPr>
        <w:t>’</w:t>
      </w:r>
      <w:r>
        <w:rPr>
          <w:rFonts w:ascii="Avenir Next Regular"/>
          <w:sz w:val="24"/>
          <w:szCs w:val="24"/>
          <w:rtl w:val="0"/>
          <w:lang w:val="en-US"/>
        </w:rPr>
        <w:t>s anger along side of His grace (1.16-18). How can God love us and express His anger at the same time?</w:t>
      </w:r>
      <w:r>
        <w:rPr>
          <w:sz w:val="24"/>
          <w:szCs w:val="24"/>
          <w:rtl w:val="0"/>
          <w:lang w:val="en-US"/>
        </w:rPr>
        <w:tab/>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hAnsi="Avenir Next Regular" w:hint="default"/>
          <w:sz w:val="24"/>
          <w:szCs w:val="24"/>
          <w:rtl w:val="0"/>
          <w:lang w:val="en-US"/>
        </w:rPr>
        <w:t>“</w:t>
      </w:r>
      <w:r>
        <w:rPr>
          <w:rFonts w:ascii="Avenir Next Regular"/>
          <w:sz w:val="24"/>
          <w:szCs w:val="24"/>
          <w:rtl w:val="0"/>
          <w:lang w:val="en-US"/>
        </w:rPr>
        <w:t>Everyone goes to heaven.</w:t>
      </w:r>
      <w:r>
        <w:rPr>
          <w:rFonts w:hAnsi="Avenir Next Regular" w:hint="default"/>
          <w:sz w:val="24"/>
          <w:szCs w:val="24"/>
          <w:rtl w:val="0"/>
          <w:lang w:val="en-US"/>
        </w:rPr>
        <w:t>” “</w:t>
      </w:r>
      <w:r>
        <w:rPr>
          <w:rFonts w:ascii="Avenir Next Regular"/>
          <w:sz w:val="24"/>
          <w:szCs w:val="24"/>
          <w:rtl w:val="0"/>
          <w:lang w:val="en-US"/>
        </w:rPr>
        <w:t>All religions point to the same God.</w:t>
      </w:r>
      <w:r>
        <w:rPr>
          <w:rFonts w:hAnsi="Avenir Next Regular" w:hint="default"/>
          <w:sz w:val="24"/>
          <w:szCs w:val="24"/>
          <w:rtl w:val="0"/>
          <w:lang w:val="en-US"/>
        </w:rPr>
        <w:t>” “</w:t>
      </w:r>
      <w:r>
        <w:rPr>
          <w:rFonts w:ascii="Avenir Next Regular"/>
          <w:sz w:val="24"/>
          <w:szCs w:val="24"/>
          <w:rtl w:val="0"/>
          <w:lang w:val="en-US"/>
        </w:rPr>
        <w:t>People are basically good.</w:t>
      </w:r>
      <w:r>
        <w:rPr>
          <w:rFonts w:hAnsi="Avenir Next Regular" w:hint="default"/>
          <w:sz w:val="24"/>
          <w:szCs w:val="24"/>
          <w:rtl w:val="0"/>
          <w:lang w:val="en-US"/>
        </w:rPr>
        <w:t xml:space="preserve">” </w:t>
      </w:r>
      <w:r>
        <w:rPr>
          <w:rFonts w:ascii="Avenir Next Regular"/>
          <w:sz w:val="24"/>
          <w:szCs w:val="24"/>
          <w:rtl w:val="0"/>
          <w:lang w:val="en-US"/>
        </w:rPr>
        <w:t>How does this passage support or challenge these common understandings?</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 xml:space="preserve">We use the word, </w:t>
      </w:r>
      <w:r>
        <w:rPr>
          <w:rFonts w:hAnsi="Avenir Next Regular" w:hint="default"/>
          <w:sz w:val="24"/>
          <w:szCs w:val="24"/>
          <w:rtl w:val="0"/>
          <w:lang w:val="en-US"/>
        </w:rPr>
        <w:t>“</w:t>
      </w:r>
      <w:r>
        <w:rPr>
          <w:rFonts w:ascii="Avenir Next Regular"/>
          <w:sz w:val="24"/>
          <w:szCs w:val="24"/>
          <w:rtl w:val="0"/>
          <w:lang w:val="en-US"/>
        </w:rPr>
        <w:t>brokenness</w:t>
      </w:r>
      <w:r>
        <w:rPr>
          <w:rFonts w:hAnsi="Avenir Next Regular" w:hint="default"/>
          <w:sz w:val="24"/>
          <w:szCs w:val="24"/>
          <w:rtl w:val="0"/>
          <w:lang w:val="en-US"/>
        </w:rPr>
        <w:t xml:space="preserve">” </w:t>
      </w:r>
      <w:r>
        <w:rPr>
          <w:rFonts w:ascii="Avenir Next Regular"/>
          <w:sz w:val="24"/>
          <w:szCs w:val="24"/>
          <w:rtl w:val="0"/>
          <w:lang w:val="en-US"/>
        </w:rPr>
        <w:t>a lot in the Church. How is this the same or different from Paul</w:t>
      </w:r>
      <w:r>
        <w:rPr>
          <w:rFonts w:hAnsi="Avenir Next Regular" w:hint="default"/>
          <w:sz w:val="24"/>
          <w:szCs w:val="24"/>
          <w:rtl w:val="0"/>
          <w:lang w:val="en-US"/>
        </w:rPr>
        <w:t>’</w:t>
      </w:r>
      <w:r>
        <w:rPr>
          <w:rFonts w:ascii="Avenir Next Regular"/>
          <w:sz w:val="24"/>
          <w:szCs w:val="24"/>
          <w:rtl w:val="0"/>
          <w:lang w:val="en-US"/>
        </w:rPr>
        <w:t>s understanding of sin?</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 xml:space="preserve">How do people in your life (family, friends, co-workers,) distinguish between </w:t>
      </w:r>
      <w:r>
        <w:rPr>
          <w:rFonts w:hAnsi="Avenir Next Regular" w:hint="default"/>
          <w:sz w:val="24"/>
          <w:szCs w:val="24"/>
          <w:rtl w:val="0"/>
          <w:lang w:val="en-US"/>
        </w:rPr>
        <w:t>“</w:t>
      </w:r>
      <w:r>
        <w:rPr>
          <w:rFonts w:ascii="Avenir Next Regular"/>
          <w:sz w:val="24"/>
          <w:szCs w:val="24"/>
          <w:rtl w:val="0"/>
          <w:lang w:val="en-US"/>
        </w:rPr>
        <w:t>right</w:t>
      </w:r>
      <w:r>
        <w:rPr>
          <w:rFonts w:hAnsi="Avenir Next Regular" w:hint="default"/>
          <w:sz w:val="24"/>
          <w:szCs w:val="24"/>
          <w:rtl w:val="0"/>
          <w:lang w:val="en-US"/>
        </w:rPr>
        <w:t xml:space="preserve">” </w:t>
      </w:r>
      <w:r>
        <w:rPr>
          <w:rFonts w:ascii="Avenir Next Regular"/>
          <w:sz w:val="24"/>
          <w:szCs w:val="24"/>
          <w:rtl w:val="0"/>
          <w:lang w:val="en-US"/>
        </w:rPr>
        <w:t xml:space="preserve">and </w:t>
      </w:r>
      <w:r>
        <w:rPr>
          <w:rFonts w:hAnsi="Avenir Next Regular" w:hint="default"/>
          <w:sz w:val="24"/>
          <w:szCs w:val="24"/>
          <w:rtl w:val="0"/>
          <w:lang w:val="en-US"/>
        </w:rPr>
        <w:t>“</w:t>
      </w:r>
      <w:r>
        <w:rPr>
          <w:rFonts w:ascii="Avenir Next Regular"/>
          <w:sz w:val="24"/>
          <w:szCs w:val="24"/>
          <w:rtl w:val="0"/>
          <w:lang w:val="en-US"/>
        </w:rPr>
        <w:t>wrong</w:t>
      </w:r>
      <w:r>
        <w:rPr>
          <w:rFonts w:hAnsi="Avenir Next Regular" w:hint="default"/>
          <w:sz w:val="24"/>
          <w:szCs w:val="24"/>
          <w:rtl w:val="0"/>
          <w:lang w:val="en-US"/>
        </w:rPr>
        <w:t>”</w:t>
      </w:r>
      <w:r>
        <w:rPr>
          <w:rFonts w:ascii="Avenir Next Regular"/>
          <w:sz w:val="24"/>
          <w:szCs w:val="24"/>
          <w:rtl w:val="0"/>
          <w:lang w:val="en-US"/>
        </w:rPr>
        <w:t>?</w:t>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r>
        <w:rPr>
          <w:rFonts w:ascii="Avenir Next Regular"/>
          <w:sz w:val="24"/>
          <w:szCs w:val="24"/>
          <w:rtl w:val="0"/>
          <w:lang w:val="en-US"/>
        </w:rPr>
        <w:t>What sins does Paul list that our culture would agree with and disagree with?</w:t>
      </w:r>
      <w:r>
        <w:rPr>
          <w:sz w:val="24"/>
          <w:szCs w:val="24"/>
          <w:rtl w:val="0"/>
          <w:lang w:val="en-US"/>
        </w:rPr>
        <w:tab/>
      </w: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lang w:val="en-US"/>
        </w:rPr>
      </w:pPr>
    </w:p>
    <w:p>
      <w:pPr>
        <w:pStyle w:val="Questions"/>
        <w:bidi w:val="0"/>
        <w:ind w:left="0" w:right="0" w:firstLine="0"/>
        <w:jc w:val="left"/>
        <w:rPr>
          <w:sz w:val="24"/>
          <w:szCs w:val="24"/>
          <w:rtl w:val="0"/>
        </w:rPr>
      </w:pPr>
      <w:r>
        <w:rPr>
          <w:rFonts w:ascii="Avenir Next Regular"/>
          <w:sz w:val="24"/>
          <w:szCs w:val="24"/>
          <w:rtl w:val="0"/>
          <w:lang w:val="en-US"/>
        </w:rPr>
        <w:t>We cannot truly and fully share the Gospel without sharing about our own sin that has been forgiven. How do you express this?</w:t>
      </w:r>
    </w:p>
    <w:p>
      <w:pPr>
        <w:pStyle w:val="Questions"/>
        <w:rPr>
          <w:sz w:val="24"/>
          <w:szCs w:val="24"/>
        </w:rPr>
      </w:pPr>
    </w:p>
    <w:p>
      <w:pPr>
        <w:pStyle w:val="Questions"/>
        <w:rPr>
          <w:sz w:val="24"/>
          <w:szCs w:val="24"/>
        </w:rPr>
      </w:pPr>
    </w:p>
    <w:p>
      <w:pPr>
        <w:pStyle w:val="Questions"/>
        <w:rPr>
          <w:sz w:val="24"/>
          <w:szCs w:val="24"/>
        </w:rPr>
      </w:pPr>
    </w:p>
    <w:p>
      <w:pPr>
        <w:pStyle w:val="Questions"/>
        <w:rPr>
          <w:sz w:val="24"/>
          <w:szCs w:val="24"/>
        </w:rPr>
      </w:pPr>
    </w:p>
    <w:p>
      <w:pPr>
        <w:pStyle w:val="Body"/>
        <w:rPr>
          <w:sz w:val="28"/>
          <w:szCs w:val="28"/>
        </w:rPr>
      </w:pPr>
    </w:p>
    <w:p>
      <w:pPr>
        <w:pStyle w:val="Body"/>
        <w:rPr>
          <w:sz w:val="28"/>
          <w:szCs w:val="28"/>
        </w:rPr>
      </w:pPr>
      <w:r>
        <w:rPr>
          <w:sz w:val="28"/>
          <w:szCs w:val="28"/>
          <w:rtl w:val="0"/>
        </w:rPr>
        <mc:AlternateContent>
          <mc:Choice Requires="wpg">
            <w:drawing>
              <wp:inline distT="0" distB="0" distL="0" distR="0">
                <wp:extent cx="5943601" cy="342900"/>
                <wp:effectExtent l="0" t="0" r="0" b="0"/>
                <wp:docPr id="1073741843" name="officeArt object"/>
                <wp:cNvGraphicFramePr/>
                <a:graphic xmlns:a="http://schemas.openxmlformats.org/drawingml/2006/main">
                  <a:graphicData uri="http://schemas.microsoft.com/office/word/2010/wordprocessingGroup">
                    <wpg:wgp>
                      <wpg:cNvGrpSpPr/>
                      <wpg:grpSpPr>
                        <a:xfrm>
                          <a:off x="0" y="0"/>
                          <a:ext cx="5943601" cy="342900"/>
                          <a:chOff x="0" y="0"/>
                          <a:chExt cx="5943600" cy="342900"/>
                        </a:xfrm>
                      </wpg:grpSpPr>
                      <wps:wsp>
                        <wps:cNvPr id="1073741841" name="Shape 1073741841"/>
                        <wps:cNvSpPr/>
                        <wps:spPr>
                          <a:xfrm>
                            <a:off x="-1" y="0"/>
                            <a:ext cx="5943601" cy="3429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859173"/>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42" name="Shape 1073741842"/>
                        <wps:cNvSpPr/>
                        <wps:spPr>
                          <a:xfrm>
                            <a:off x="0" y="0"/>
                            <a:ext cx="5943600" cy="3429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My prayer requests (think of what you want to share in advance)</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40" style="visibility:visible;width:468.0pt;height:27.0pt;" coordorigin="0,0" coordsize="5943600,342900">
                <v:shape id="_x0000_s1041" style="position:absolute;left:0;top:0;width:5943600;height:342900;" coordorigin="0,0" coordsize="21600,21600" path="M 0,0 L 21600,0 L 21600,21600 L 0,21600 X E">
                  <v:fill color="#859173" opacity="100.0%" type="solid"/>
                  <v:stroke on="f" weight="1.0pt" dashstyle="solid" endcap="flat" miterlimit="400.0%" joinstyle="miter" linestyle="single"/>
                </v:shape>
                <v:shape id="_x0000_s1042" style="position:absolute;left:0;top:0;width:5943600;height:342900;" coordorigin="0,0" coordsize="21600,21600" path="M 0,0 L 21600,0 L 21600,21600 L 0,21600 X E">
                  <v:fill on="f"/>
                  <v:stroke on="f" weight="1.0pt" dashstyle="solid" endcap="flat" miterlimit="400.0%" joinstyle="miter" linestyle="single"/>
                  <v:textbox>
                    <w:txbxContent>
                      <w:p>
                        <w:pPr>
                          <w:pStyle w:val="Free Form"/>
                        </w:pPr>
                        <w:r>
                          <w:rPr>
                            <w:rFonts w:ascii="Avenir Next Condensed Regular" w:cs="Avenir Next Condensed Regular" w:hAnsi="Avenir Next Condensed Regular" w:eastAsia="Avenir Next Condensed Regular"/>
                            <w:color w:val="ffffff"/>
                            <w:sz w:val="30"/>
                            <w:szCs w:val="30"/>
                            <w:u w:color="ffffff"/>
                            <w:rtl w:val="0"/>
                            <w:lang w:val="en-US"/>
                          </w:rPr>
                          <w:t xml:space="preserve"> My prayer requests (think of what you want to share in advance)</w:t>
                        </w:r>
                      </w:p>
                    </w:txbxContent>
                  </v:textbox>
                </v:shape>
              </v:group>
            </w:pict>
          </mc:Fallback>
        </mc:AlternateConten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rPr>
        <mc:AlternateContent>
          <mc:Choice Requires="wpg">
            <w:drawing>
              <wp:inline distT="0" distB="0" distL="0" distR="0">
                <wp:extent cx="5943601" cy="355601"/>
                <wp:effectExtent l="0" t="0" r="0" b="0"/>
                <wp:docPr id="1073741846"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4" name="Shape 1073741844"/>
                        <wps:cNvSpPr/>
                        <wps:spPr>
                          <a:xfrm>
                            <a:off x="-1" y="0"/>
                            <a:ext cx="5943601" cy="355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656E8B"/>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45" name="Shape 1073741845"/>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Praying for my group...</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43" style="visibility:visible;width:468.0pt;height:28.0pt;" coordorigin="0,0" coordsize="5943600,355600">
                <v:shape id="_x0000_s1044" style="position:absolute;left:0;top:0;width:5943600;height:355600;" coordorigin="0,0" coordsize="21600,21600" path="M 0,0 L 21600,0 L 21600,21600 L 0,21600 X E">
                  <v:fill color="#656E8B" opacity="100.0%" type="solid"/>
                  <v:stroke on="f" weight="1.0pt" dashstyle="solid" endcap="flat" miterlimit="400.0%" joinstyle="miter" linestyle="single"/>
                </v:shape>
                <v:shape id="_x0000_s1045" style="position:absolute;left:0;top:0;width:5943600;height:355600;" coordorigin="0,0" coordsize="21600,21600" path="M 0,0 L 21600,0 L 21600,21600 L 0,21600 X E">
                  <v:fill on="f"/>
                  <v:stroke on="f" weight="1.0pt" dashstyle="solid" endcap="flat" miterlimit="400.0%" joinstyle="miter" linestyle="single"/>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Praying for my group...</w:t>
                        </w:r>
                      </w:p>
                    </w:txbxContent>
                  </v:textbox>
                </v:shape>
              </v:group>
            </w:pict>
          </mc:Fallback>
        </mc:AlternateConten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Questions"/>
        <w:spacing w:line="216" w:lineRule="auto"/>
        <w:rPr>
          <w:rFonts w:ascii="Helvetica Neue Light" w:cs="Helvetica Neue Light" w:hAnsi="Helvetica Neue Light" w:eastAsia="Helvetica Neue Light"/>
          <w:color w:val="2f4954"/>
          <w:sz w:val="18"/>
          <w:szCs w:val="18"/>
          <w:u w:color="2f4954"/>
          <w:lang w:val="en-US"/>
        </w:rPr>
      </w:pPr>
      <w:r>
        <w:rPr>
          <w:sz w:val="18"/>
          <w:szCs w:val="18"/>
          <w:rtl w:val="0"/>
        </w:rPr>
        <mc:AlternateContent>
          <mc:Choice Requires="wpg">
            <w:drawing>
              <wp:inline distT="0" distB="0" distL="0" distR="0">
                <wp:extent cx="5943601" cy="355601"/>
                <wp:effectExtent l="0" t="0" r="0" b="0"/>
                <wp:docPr id="1073741849"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47" name="Shape 1073741847"/>
                        <wps:cNvSpPr/>
                        <wps:spPr>
                          <a:xfrm>
                            <a:off x="-1" y="0"/>
                            <a:ext cx="5943601" cy="355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9D1C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48" name="Shape 1073741848"/>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Highlighting...</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46" style="visibility:visible;width:468.0pt;height:28.0pt;" coordorigin="0,0" coordsize="5943600,355600">
                <v:shape id="_x0000_s1047" style="position:absolute;left:0;top:0;width:5943600;height:355600;" coordorigin="0,0" coordsize="21600,21600" path="M 0,0 L 21600,0 L 21600,21600 L 0,21600 X E">
                  <v:fill color="#9D1C00" opacity="100.0%" type="solid"/>
                  <v:stroke on="f" weight="1.0pt" dashstyle="solid" endcap="flat" miterlimit="400.0%" joinstyle="miter" linestyle="single"/>
                </v:shape>
                <v:shape id="_x0000_s1048" style="position:absolute;left:0;top:0;width:5943600;height:355600;" coordorigin="0,0" coordsize="21600,21600" path="M 0,0 L 21600,0 L 21600,21600 L 0,21600 X E">
                  <v:fill on="f"/>
                  <v:stroke on="f" weight="1.0pt" dashstyle="solid" endcap="flat" miterlimit="400.0%" joinstyle="miter" linestyle="single"/>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Highlighting...</w:t>
                        </w:r>
                      </w:p>
                    </w:txbxContent>
                  </v:textbox>
                </v:shape>
              </v:group>
            </w:pict>
          </mc:Fallback>
        </mc:AlternateContent>
      </w:r>
    </w:p>
    <w:p>
      <w:pPr>
        <w:pStyle w:val="Default"/>
        <w:bidi w:val="0"/>
        <w:ind w:left="0" w:right="0" w:firstLine="0"/>
        <w:jc w:val="center"/>
        <w:rPr>
          <w:rFonts w:ascii="Avenir Next Demi Bold" w:cs="Avenir Next Demi Bold" w:hAnsi="Avenir Next Demi Bold" w:eastAsia="Avenir Next Demi Bold"/>
          <w:b w:val="1"/>
          <w:bCs w:val="1"/>
          <w:rtl w:val="0"/>
        </w:rPr>
      </w:pPr>
      <w:r>
        <w:rPr>
          <w:rFonts w:ascii="Avenir Next Demi Bold"/>
          <w:b w:val="1"/>
          <w:bCs w:val="1"/>
          <w:rtl w:val="0"/>
          <w:lang w:val="en-US"/>
        </w:rPr>
        <w:t>CAPS Pregnancy Services</w:t>
      </w:r>
      <w:r>
        <w:rPr>
          <w:rFonts w:ascii="Avenir Next Demi Bold"/>
          <w:b w:val="1"/>
          <w:bCs w:val="1"/>
          <w:rtl w:val="0"/>
          <w:lang w:val="en-US"/>
        </w:rPr>
        <w:t xml:space="preserve"> </w:t>
      </w:r>
    </w:p>
    <w:p>
      <w:pPr>
        <w:pStyle w:val="Default"/>
        <w:bidi w:val="0"/>
        <w:spacing w:after="100"/>
        <w:ind w:left="0" w:right="0" w:firstLine="0"/>
        <w:jc w:val="center"/>
        <w:rPr>
          <w:rFonts w:ascii="Avenir Next Demi Bold" w:cs="Avenir Next Demi Bold" w:hAnsi="Avenir Next Demi Bold" w:eastAsia="Avenir Next Demi Bold"/>
          <w:b w:val="1"/>
          <w:bCs w:val="1"/>
          <w:rtl w:val="0"/>
        </w:rPr>
      </w:pPr>
      <w:r>
        <w:rPr>
          <w:rFonts w:ascii="Avenir Next Demi Bold"/>
          <w:b w:val="1"/>
          <w:bCs w:val="1"/>
          <w:rtl w:val="0"/>
          <w:lang w:val="en-US"/>
        </w:rPr>
        <w:t>Upcoming Volunteer Training</w:t>
      </w:r>
    </w:p>
    <w:p>
      <w:pPr>
        <w:pStyle w:val="Default"/>
        <w:bidi w:val="0"/>
        <w:spacing w:line="216" w:lineRule="auto"/>
        <w:ind w:left="0" w:right="0" w:firstLine="0"/>
        <w:jc w:val="left"/>
        <w:rPr>
          <w:rFonts w:ascii="Avenir Next Demi Bold" w:cs="Avenir Next Demi Bold" w:hAnsi="Avenir Next Demi Bold" w:eastAsia="Avenir Next Demi Bold"/>
          <w:b w:val="1"/>
          <w:bCs w:val="1"/>
          <w:sz w:val="24"/>
          <w:szCs w:val="24"/>
          <w:rtl w:val="0"/>
        </w:rPr>
      </w:pPr>
      <w:r>
        <w:rPr>
          <w:rFonts w:ascii="Avenir Next Demi Bold"/>
          <w:b w:val="1"/>
          <w:bCs w:val="1"/>
          <w:rtl w:val="0"/>
          <w:lang w:val="en-US"/>
        </w:rPr>
        <w:t xml:space="preserve">Training Dates: </w:t>
      </w:r>
      <w:r>
        <w:rPr>
          <w:rFonts w:ascii="Avenir Next Demi Bold"/>
          <w:b w:val="0"/>
          <w:bCs w:val="0"/>
          <w:rtl w:val="0"/>
          <w:lang w:val="en-US"/>
        </w:rPr>
        <w:t xml:space="preserve">Tuesdays, 6-8:30pm on 3/18, 3/25, 4/1, 4/8, 4/22 </w:t>
      </w:r>
      <w:r>
        <w:rPr>
          <w:rFonts w:ascii="Avenir Next Demi Bold"/>
          <w:b w:val="0"/>
          <w:bCs w:val="0"/>
          <w:rtl w:val="0"/>
          <w:lang w:val="en-US"/>
        </w:rPr>
        <w:t>&amp;</w:t>
      </w:r>
      <w:r>
        <w:rPr>
          <w:rFonts w:ascii="Avenir Next Demi Bold"/>
          <w:b w:val="0"/>
          <w:bCs w:val="0"/>
          <w:rtl w:val="0"/>
        </w:rPr>
        <w:t xml:space="preserve"> Saturday, </w:t>
      </w:r>
      <w:r>
        <w:rPr>
          <w:rFonts w:ascii="Avenir Next Demi Bold"/>
          <w:b w:val="0"/>
          <w:bCs w:val="0"/>
          <w:rtl w:val="0"/>
          <w:lang w:val="en-US"/>
        </w:rPr>
        <w:t xml:space="preserve">4/12, </w:t>
      </w:r>
      <w:r>
        <w:rPr>
          <w:rFonts w:ascii="Avenir Next Demi Bold"/>
          <w:b w:val="0"/>
          <w:bCs w:val="0"/>
          <w:rtl w:val="0"/>
        </w:rPr>
        <w:t>9-5:00pm</w:t>
      </w:r>
    </w:p>
    <w:p>
      <w:pPr>
        <w:pStyle w:val="Default"/>
        <w:bidi w:val="0"/>
        <w:spacing w:after="100" w:line="216" w:lineRule="auto"/>
        <w:ind w:left="0" w:right="0" w:firstLine="0"/>
        <w:jc w:val="left"/>
        <w:rPr>
          <w:rFonts w:ascii="Avenir Next Demi Bold" w:cs="Avenir Next Demi Bold" w:hAnsi="Avenir Next Demi Bold" w:eastAsia="Avenir Next Demi Bold"/>
          <w:rtl w:val="0"/>
        </w:rPr>
      </w:pPr>
      <w:r>
        <w:rPr>
          <w:rFonts w:ascii="Avenir Next Demi Bold"/>
          <w:rtl w:val="0"/>
          <w:lang w:val="en-US"/>
        </w:rPr>
        <w:t xml:space="preserve">Walk alongside those facing unintended pregnancies as they receive medical services, education, and resources. </w:t>
      </w:r>
    </w:p>
    <w:p>
      <w:pPr>
        <w:pStyle w:val="Default"/>
        <w:bidi w:val="0"/>
        <w:spacing w:line="216" w:lineRule="auto"/>
        <w:ind w:left="0" w:right="0" w:firstLine="0"/>
        <w:jc w:val="left"/>
        <w:rPr>
          <w:rFonts w:ascii="Helvetica Neue" w:cs="Helvetica Neue" w:hAnsi="Helvetica Neue" w:eastAsia="Helvetica Neue"/>
          <w:color w:val="2f4954"/>
          <w:sz w:val="24"/>
          <w:szCs w:val="24"/>
          <w:u w:color="2f4954"/>
          <w:rtl w:val="0"/>
          <w:lang w:val="en-US"/>
        </w:rPr>
      </w:pPr>
      <w:r>
        <w:rPr>
          <w:rFonts w:ascii="Avenir Next Demi Bold"/>
          <w:rtl w:val="0"/>
          <w:lang w:val="en-US"/>
        </w:rPr>
        <w:t>Our upcoming training will equip you to serve as a Peer Counselor</w:t>
      </w:r>
      <w:r>
        <w:rPr>
          <w:rFonts w:ascii="Avenir Next Demi Bold"/>
          <w:rtl w:val="0"/>
          <w:lang w:val="en-US"/>
        </w:rPr>
        <w:t xml:space="preserve">.  Please contact Gay Salo for more information at </w:t>
      </w:r>
      <w:hyperlink r:id="rId6" w:history="1">
        <w:r>
          <w:rPr>
            <w:rStyle w:val="Hyperlink.0"/>
            <w:rFonts w:ascii="Avenir Next Demi Bold"/>
            <w:color w:val="000099"/>
            <w:rtl w:val="0"/>
            <w:lang w:val="en-US"/>
          </w:rPr>
          <w:t>gaylsalo@gmail.com</w:t>
        </w:r>
      </w:hyperlink>
    </w:p>
    <w:p>
      <w:pPr>
        <w:pStyle w:val="Default"/>
        <w:bidi w:val="0"/>
        <w:spacing w:line="192" w:lineRule="auto"/>
        <w:ind w:left="0" w:right="0" w:firstLine="0"/>
        <w:jc w:val="left"/>
        <w:rPr>
          <w:rFonts w:ascii="Avenir Next Regular" w:cs="Avenir Next Regular" w:hAnsi="Avenir Next Regular" w:eastAsia="Avenir Next Regular"/>
          <w:color w:val="323232"/>
          <w:sz w:val="22"/>
          <w:szCs w:val="22"/>
          <w:rtl w:val="0"/>
        </w:rPr>
      </w:pPr>
    </w:p>
    <w:p>
      <w:pPr>
        <w:pStyle w:val="Body"/>
        <w:spacing w:after="140" w:line="216" w:lineRule="auto"/>
        <w:rPr>
          <w:rFonts w:ascii="Avenir Next Regular" w:cs="Avenir Next Regular" w:hAnsi="Avenir Next Regular" w:eastAsia="Avenir Next Regular"/>
          <w:color w:val="2f4954"/>
          <w:sz w:val="24"/>
          <w:szCs w:val="24"/>
          <w:u w:color="2f4954"/>
          <w:lang w:val="en-US"/>
        </w:rPr>
      </w:pPr>
      <w:r>
        <w:rPr>
          <w:rFonts w:ascii="Avenir Next Regular" w:cs="Avenir Next Regular" w:hAnsi="Avenir Next Regular" w:eastAsia="Avenir Next Regular"/>
          <w:sz w:val="18"/>
          <w:szCs w:val="18"/>
          <w:rtl w:val="0"/>
        </w:rPr>
        <mc:AlternateContent>
          <mc:Choice Requires="wpg">
            <w:drawing>
              <wp:inline distT="0" distB="0" distL="0" distR="0">
                <wp:extent cx="5943601" cy="355601"/>
                <wp:effectExtent l="0" t="0" r="0" b="0"/>
                <wp:docPr id="1073741852" name="officeArt object"/>
                <wp:cNvGraphicFramePr/>
                <a:graphic xmlns:a="http://schemas.openxmlformats.org/drawingml/2006/main">
                  <a:graphicData uri="http://schemas.microsoft.com/office/word/2010/wordprocessingGroup">
                    <wpg:wgp>
                      <wpg:cNvGrpSpPr/>
                      <wpg:grpSpPr>
                        <a:xfrm>
                          <a:off x="0" y="0"/>
                          <a:ext cx="5943601" cy="355601"/>
                          <a:chOff x="0" y="0"/>
                          <a:chExt cx="5943600" cy="355600"/>
                        </a:xfrm>
                      </wpg:grpSpPr>
                      <wps:wsp>
                        <wps:cNvPr id="1073741850" name="Shape 1073741850"/>
                        <wps:cNvSpPr/>
                        <wps:spPr>
                          <a:xfrm>
                            <a:off x="-1" y="0"/>
                            <a:ext cx="5943601" cy="355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E985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51" name="Shape 1073741851"/>
                        <wps:cNvSpPr/>
                        <wps:spPr>
                          <a:xfrm>
                            <a:off x="0" y="0"/>
                            <a:ext cx="59436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Upcoming...</w:t>
                              </w:r>
                            </w:p>
                          </w:txbxContent>
                        </wps:txbx>
                        <wps:bodyPr rot="0" spcFirstLastPara="1" vertOverflow="overflow" horzOverflow="overflow" vert="horz" wrap="square" lIns="0" tIns="0" rIns="0" bIns="0" numCol="1" spcCol="38100" rtlCol="0" anchor="ctr" upright="0">
                          <a:prstTxWarp prst="textNoShape"/>
                          <a:noAutofit/>
                        </wps:bodyPr>
                      </wps:wsp>
                    </wpg:wgp>
                  </a:graphicData>
                </a:graphic>
              </wp:inline>
            </w:drawing>
          </mc:Choice>
          <mc:Fallback>
            <w:pict>
              <v:group id="_x0000_s1049" style="visibility:visible;width:468.0pt;height:28.0pt;" coordorigin="0,0" coordsize="5943600,355600">
                <v:shape id="_x0000_s1050" style="position:absolute;left:0;top:0;width:5943600;height:355600;" coordorigin="0,0" coordsize="21600,21600" path="M 0,0 L 21600,0 L 21600,21600 L 0,21600 X E">
                  <v:fill color="#E98500" opacity="100.0%" type="solid"/>
                  <v:stroke on="f" weight="1.0pt" dashstyle="solid" endcap="flat" miterlimit="400.0%" joinstyle="miter" linestyle="single"/>
                </v:shape>
                <v:shape id="_x0000_s1051" style="position:absolute;left:0;top:0;width:5943600;height:355600;" coordorigin="0,0" coordsize="21600,21600" path="M 0,0 L 21600,0 L 21600,21600 L 0,21600 X E">
                  <v:fill on="f"/>
                  <v:stroke on="f" weight="1.0pt" dashstyle="solid" endcap="flat" miterlimit="400.0%" joinstyle="miter" linestyle="single"/>
                  <v:textbox>
                    <w:txbxContent>
                      <w:p>
                        <w:pPr>
                          <w:pStyle w:val="Heading"/>
                        </w:pPr>
                        <w:r>
                          <w:rPr>
                            <w:rFonts w:ascii="Avenir Next Condensed Regular" w:cs="Avenir Next Condensed Regular" w:hAnsi="Avenir Next Condensed Regular" w:eastAsia="Avenir Next Condensed Regular"/>
                            <w:sz w:val="34"/>
                            <w:szCs w:val="34"/>
                            <w:rtl w:val="0"/>
                            <w:lang w:val="en-US"/>
                          </w:rPr>
                          <w:t xml:space="preserve"> Upcoming...</w:t>
                        </w:r>
                      </w:p>
                    </w:txbxContent>
                  </v:textbox>
                </v:shape>
              </v:group>
            </w:pict>
          </mc:Fallback>
        </mc:AlternateConten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venir Next Demi Bold" w:cs="Avenir Next Demi Bold" w:hAnsi="Avenir Next Demi Bold" w:eastAsia="Avenir Next Demi Bold"/>
          <w:b w:val="0"/>
          <w:bCs w:val="0"/>
          <w:color w:val="2f4954"/>
          <w:spacing w:val="0"/>
          <w:lang w:val="en-US"/>
        </w:rPr>
      </w:pPr>
      <w:r>
        <w:rPr>
          <w:rFonts w:ascii="Avenir Next Demi Bold"/>
          <w:b w:val="1"/>
          <w:bCs w:val="1"/>
          <w:color w:val="2f4954"/>
          <w:spacing w:val="0"/>
          <w:rtl w:val="0"/>
          <w:lang w:val="en-US"/>
        </w:rPr>
        <w:t>Welcome to Faith Luncheon-</w:t>
      </w:r>
      <w:r>
        <w:rPr>
          <w:rFonts w:ascii="Avenir Next Demi Bold"/>
          <w:b w:val="1"/>
          <w:bCs w:val="1"/>
          <w:color w:val="2f4954"/>
          <w:spacing w:val="0"/>
          <w:rtl w:val="0"/>
          <w:lang w:val="en-US"/>
        </w:rPr>
        <w:t xml:space="preserve"> </w:t>
      </w:r>
      <w:r>
        <w:rPr>
          <w:rFonts w:ascii="Avenir Next Demi Bold"/>
          <w:b w:val="0"/>
          <w:bCs w:val="0"/>
          <w:color w:val="2f4954"/>
          <w:spacing w:val="0"/>
          <w:rtl w:val="0"/>
          <w:lang w:val="en-US"/>
        </w:rPr>
        <w:t>Mar 9</w:t>
      </w:r>
      <w:r>
        <w:rPr>
          <w:rFonts w:ascii="Avenir Next Demi Bold"/>
          <w:b w:val="0"/>
          <w:bCs w:val="0"/>
          <w:color w:val="2f4954"/>
          <w:spacing w:val="0"/>
          <w:rtl w:val="0"/>
          <w:lang w:val="en-US"/>
        </w:rPr>
        <w:t xml:space="preserve"> 11:45 Children</w:t>
      </w:r>
      <w:r>
        <w:rPr>
          <w:rFonts w:hAnsi="Avenir Next Demi Bold" w:hint="default"/>
          <w:b w:val="0"/>
          <w:bCs w:val="0"/>
          <w:color w:val="2f4954"/>
          <w:spacing w:val="0"/>
          <w:rtl w:val="0"/>
          <w:lang w:val="en-US"/>
        </w:rPr>
        <w:t>’</w:t>
      </w:r>
      <w:r>
        <w:rPr>
          <w:rFonts w:ascii="Avenir Next Demi Bold"/>
          <w:b w:val="0"/>
          <w:bCs w:val="0"/>
          <w:color w:val="2f4954"/>
          <w:spacing w:val="0"/>
          <w:rtl w:val="0"/>
          <w:lang w:val="en-US"/>
        </w:rPr>
        <w:t>s Center</w:t>
      </w:r>
      <w:r>
        <w:rPr>
          <w:rFonts w:ascii="Avenir Next Demi Bold"/>
          <w:b w:val="0"/>
          <w:bCs w:val="0"/>
          <w:color w:val="2f4954"/>
          <w:spacing w:val="0"/>
          <w:rtl w:val="0"/>
          <w:lang w:val="en-US"/>
        </w:rPr>
        <w:t xml:space="preserve">. Sign up at the Welcome Table at </w:t>
      </w:r>
      <w:hyperlink r:id="rId7" w:history="1">
        <w:r>
          <w:rPr>
            <w:rStyle w:val="Hyperlink.0"/>
            <w:rFonts w:ascii="Avenir Next Demi Bold"/>
            <w:b w:val="1"/>
            <w:bCs w:val="1"/>
            <w:color w:val="000099"/>
            <w:spacing w:val="0"/>
            <w:rtl w:val="0"/>
            <w:lang w:val="en-US"/>
          </w:rPr>
          <w:t>faithsandiego.org</w:t>
        </w:r>
      </w:hyperlink>
      <w:r>
        <w:rPr>
          <w:rFonts w:ascii="Avenir Next Demi Bold"/>
          <w:b w:val="0"/>
          <w:bCs w:val="0"/>
          <w:color w:val="2f4954"/>
          <w:spacing w:val="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venir Next Demi Bold" w:cs="Avenir Next Demi Bold" w:hAnsi="Avenir Next Demi Bold" w:eastAsia="Avenir Next Demi Bold"/>
          <w:b w:val="0"/>
          <w:bCs w:val="0"/>
          <w:color w:val="2f4954"/>
          <w:spacing w:val="0"/>
          <w:lang w:val="en-US"/>
        </w:rPr>
      </w:pPr>
      <w:r>
        <w:rPr>
          <w:rFonts w:ascii="Avenir Next Demi Bold"/>
          <w:b w:val="1"/>
          <w:bCs w:val="1"/>
          <w:color w:val="2f4954"/>
          <w:spacing w:val="0"/>
          <w:rtl w:val="0"/>
          <w:lang w:val="en-US"/>
        </w:rPr>
        <w:t xml:space="preserve">My FCC Scavenger Hunt </w:t>
      </w:r>
      <w:r>
        <w:rPr>
          <w:rFonts w:ascii="Avenir Next Demi Bold"/>
          <w:b w:val="0"/>
          <w:bCs w:val="0"/>
          <w:color w:val="2f4954"/>
          <w:spacing w:val="0"/>
          <w:rtl w:val="0"/>
          <w:lang w:val="en-US"/>
        </w:rPr>
        <w:t>ends Mar 4th!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venir Next Demi Bold" w:cs="Avenir Next Demi Bold" w:hAnsi="Avenir Next Demi Bold" w:eastAsia="Avenir Next Demi Bold"/>
          <w:b w:val="0"/>
          <w:bCs w:val="0"/>
          <w:color w:val="2f4954"/>
          <w:spacing w:val="0"/>
          <w:lang w:val="en-US"/>
        </w:rPr>
      </w:pPr>
      <w:r>
        <w:rPr>
          <w:rFonts w:ascii="Avenir Next Demi Bold"/>
          <w:b w:val="1"/>
          <w:bCs w:val="1"/>
          <w:color w:val="2f4954"/>
          <w:spacing w:val="0"/>
          <w:rtl w:val="0"/>
          <w:lang w:val="en-US"/>
        </w:rPr>
        <w:t>MOP</w:t>
      </w:r>
      <w:r>
        <w:rPr>
          <w:rFonts w:hAnsi="Avenir Next Demi Bold" w:hint="default"/>
          <w:b w:val="1"/>
          <w:bCs w:val="1"/>
          <w:color w:val="2f4954"/>
          <w:spacing w:val="0"/>
          <w:rtl w:val="0"/>
          <w:lang w:val="en-US"/>
        </w:rPr>
        <w:t>’</w:t>
      </w:r>
      <w:r>
        <w:rPr>
          <w:rFonts w:ascii="Avenir Next Demi Bold"/>
          <w:b w:val="1"/>
          <w:bCs w:val="1"/>
          <w:color w:val="2f4954"/>
          <w:spacing w:val="0"/>
          <w:rtl w:val="0"/>
          <w:lang w:val="en-US"/>
        </w:rPr>
        <w:t xml:space="preserve">s Movie Night Fundraiser- </w:t>
      </w:r>
      <w:r>
        <w:rPr>
          <w:rFonts w:ascii="Avenir Next Demi Bold"/>
          <w:b w:val="0"/>
          <w:bCs w:val="0"/>
          <w:color w:val="2f4954"/>
          <w:spacing w:val="0"/>
          <w:rtl w:val="0"/>
          <w:lang w:val="en-US"/>
        </w:rPr>
        <w:t>Mar 14,  5-9pm Fellowship Center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venir Next Demi Bold" w:cs="Avenir Next Demi Bold" w:hAnsi="Avenir Next Demi Bold" w:eastAsia="Avenir Next Demi Bold"/>
          <w:b w:val="0"/>
          <w:bCs w:val="0"/>
          <w:color w:val="2f4954"/>
          <w:spacing w:val="0"/>
          <w:lang w:val="en-US"/>
        </w:rPr>
      </w:pPr>
      <w:r>
        <w:rPr>
          <w:rFonts w:ascii="Avenir Next Demi Bold"/>
          <w:b w:val="1"/>
          <w:bCs w:val="1"/>
          <w:color w:val="2f4954"/>
          <w:spacing w:val="0"/>
          <w:rtl w:val="0"/>
          <w:lang w:val="en-US"/>
        </w:rPr>
        <w:t xml:space="preserve">Third Sunday night of prayer - </w:t>
      </w:r>
      <w:r>
        <w:rPr>
          <w:rFonts w:ascii="Avenir Next Demi Bold"/>
          <w:b w:val="0"/>
          <w:bCs w:val="0"/>
          <w:color w:val="2f4954"/>
          <w:spacing w:val="0"/>
          <w:rtl w:val="0"/>
          <w:lang w:val="en-US"/>
        </w:rPr>
        <w:t>Mar 16,  6-8:00pm Worship Center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pPr>
      <w:r>
        <w:rPr>
          <w:rFonts w:ascii="Avenir Next Demi Bold"/>
          <w:b w:val="1"/>
          <w:bCs w:val="1"/>
          <w:color w:val="2f4954"/>
          <w:spacing w:val="0"/>
          <w:rtl w:val="0"/>
          <w:lang w:val="en-US"/>
        </w:rPr>
        <w:t xml:space="preserve">Pursuing The More Healing Presented by Inviting His Presence- </w:t>
      </w:r>
      <w:r>
        <w:rPr>
          <w:rFonts w:ascii="Avenir Next Demi Bold"/>
          <w:b w:val="0"/>
          <w:bCs w:val="0"/>
          <w:color w:val="2f4954"/>
          <w:spacing w:val="0"/>
          <w:rtl w:val="0"/>
          <w:lang w:val="en-US"/>
        </w:rPr>
        <w:t>Mar 21-22  Register on line at My FCC</w:t>
      </w:r>
    </w:p>
    <w:sectPr>
      <w:headerReference w:type="default" r:id="rId8"/>
      <w:footerReference w:type="default" r:id="rId9"/>
      <w:pgSz w:w="12240" w:h="15840" w:orient="portrait"/>
      <w:pgMar w:top="108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Next Condensed Regular">
    <w:charset w:val="00"/>
    <w:family w:val="roman"/>
    <w:pitch w:val="default"/>
  </w:font>
  <w:font w:name="Avenir Next Medium">
    <w:charset w:val="00"/>
    <w:family w:val="roman"/>
    <w:pitch w:val="default"/>
  </w:font>
  <w:font w:name="Helvetica Neue Light">
    <w:charset w:val="00"/>
    <w:family w:val="roman"/>
    <w:pitch w:val="default"/>
  </w:font>
  <w:font w:name="Avenir Next Demi Bold">
    <w:charset w:val="00"/>
    <w:family w:val="roman"/>
    <w:pitch w:val="default"/>
  </w:font>
  <w:font w:name="Helvetica Neue">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sz w:val="24"/>
        <w:szCs w:val="24"/>
        <w:rtl w:val="0"/>
        <w:lang w:val="en-US"/>
      </w:rPr>
    </w:lvl>
    <w:lvl w:ilvl="1">
      <w:start w:val="1"/>
      <w:numFmt w:val="bullet"/>
      <w:suff w:val="tab"/>
      <w:lvlText w:val="-"/>
      <w:lvlJc w:val="left"/>
      <w:pPr>
        <w:tabs>
          <w:tab w:val="num" w:pos="540"/>
          <w:tab w:val="clear" w:pos="0"/>
        </w:tabs>
        <w:ind w:left="540" w:hanging="180"/>
      </w:pPr>
      <w:rPr>
        <w:position w:val="-2"/>
        <w:sz w:val="24"/>
        <w:szCs w:val="24"/>
        <w:rtl w:val="0"/>
        <w:lang w:val="en-US"/>
      </w:rPr>
    </w:lvl>
    <w:lvl w:ilvl="2">
      <w:start w:val="1"/>
      <w:numFmt w:val="bullet"/>
      <w:suff w:val="tab"/>
      <w:lvlText w:val="-"/>
      <w:lvlJc w:val="left"/>
      <w:pPr>
        <w:tabs>
          <w:tab w:val="num" w:pos="900"/>
          <w:tab w:val="clear" w:pos="0"/>
        </w:tabs>
        <w:ind w:left="900" w:hanging="180"/>
      </w:pPr>
      <w:rPr>
        <w:position w:val="-2"/>
        <w:sz w:val="24"/>
        <w:szCs w:val="24"/>
        <w:rtl w:val="0"/>
        <w:lang w:val="en-US"/>
      </w:rPr>
    </w:lvl>
    <w:lvl w:ilvl="3">
      <w:start w:val="1"/>
      <w:numFmt w:val="bullet"/>
      <w:suff w:val="tab"/>
      <w:lvlText w:val="-"/>
      <w:lvlJc w:val="left"/>
      <w:pPr>
        <w:tabs>
          <w:tab w:val="num" w:pos="1260"/>
          <w:tab w:val="clear" w:pos="0"/>
        </w:tabs>
        <w:ind w:left="1260" w:hanging="180"/>
      </w:pPr>
      <w:rPr>
        <w:position w:val="-2"/>
        <w:sz w:val="24"/>
        <w:szCs w:val="24"/>
        <w:rtl w:val="0"/>
        <w:lang w:val="en-US"/>
      </w:rPr>
    </w:lvl>
    <w:lvl w:ilvl="4">
      <w:start w:val="1"/>
      <w:numFmt w:val="bullet"/>
      <w:suff w:val="tab"/>
      <w:lvlText w:val="-"/>
      <w:lvlJc w:val="left"/>
      <w:pPr>
        <w:tabs>
          <w:tab w:val="num" w:pos="1620"/>
          <w:tab w:val="clear" w:pos="0"/>
        </w:tabs>
        <w:ind w:left="1620" w:hanging="180"/>
      </w:pPr>
      <w:rPr>
        <w:position w:val="-2"/>
        <w:sz w:val="24"/>
        <w:szCs w:val="24"/>
        <w:rtl w:val="0"/>
        <w:lang w:val="en-US"/>
      </w:rPr>
    </w:lvl>
    <w:lvl w:ilvl="5">
      <w:start w:val="1"/>
      <w:numFmt w:val="bullet"/>
      <w:suff w:val="tab"/>
      <w:lvlText w:val="-"/>
      <w:lvlJc w:val="left"/>
      <w:pPr>
        <w:tabs>
          <w:tab w:val="num" w:pos="1980"/>
          <w:tab w:val="clear" w:pos="0"/>
        </w:tabs>
        <w:ind w:left="1980" w:hanging="180"/>
      </w:pPr>
      <w:rPr>
        <w:position w:val="-2"/>
        <w:sz w:val="24"/>
        <w:szCs w:val="24"/>
        <w:rtl w:val="0"/>
        <w:lang w:val="en-US"/>
      </w:rPr>
    </w:lvl>
    <w:lvl w:ilvl="6">
      <w:start w:val="1"/>
      <w:numFmt w:val="bullet"/>
      <w:suff w:val="tab"/>
      <w:lvlText w:val="-"/>
      <w:lvlJc w:val="left"/>
      <w:pPr>
        <w:tabs>
          <w:tab w:val="num" w:pos="2340"/>
          <w:tab w:val="clear" w:pos="0"/>
        </w:tabs>
        <w:ind w:left="2340" w:hanging="180"/>
      </w:pPr>
      <w:rPr>
        <w:position w:val="-2"/>
        <w:sz w:val="24"/>
        <w:szCs w:val="24"/>
        <w:rtl w:val="0"/>
        <w:lang w:val="en-US"/>
      </w:rPr>
    </w:lvl>
    <w:lvl w:ilvl="7">
      <w:start w:val="1"/>
      <w:numFmt w:val="bullet"/>
      <w:suff w:val="tab"/>
      <w:lvlText w:val="-"/>
      <w:lvlJc w:val="left"/>
      <w:pPr>
        <w:tabs>
          <w:tab w:val="num" w:pos="2700"/>
          <w:tab w:val="clear" w:pos="0"/>
        </w:tabs>
        <w:ind w:left="2700" w:hanging="180"/>
      </w:pPr>
      <w:rPr>
        <w:position w:val="-2"/>
        <w:sz w:val="24"/>
        <w:szCs w:val="24"/>
        <w:rtl w:val="0"/>
        <w:lang w:val="en-US"/>
      </w:rPr>
    </w:lvl>
    <w:lvl w:ilvl="8">
      <w:start w:val="1"/>
      <w:numFmt w:val="bullet"/>
      <w:suff w:val="tab"/>
      <w:lvlText w:val="-"/>
      <w:lvlJc w:val="left"/>
      <w:pPr>
        <w:tabs>
          <w:tab w:val="num" w:pos="3060"/>
          <w:tab w:val="clear" w:pos="0"/>
        </w:tabs>
        <w:ind w:left="3060" w:hanging="180"/>
      </w:pPr>
      <w:rPr>
        <w:position w:val="-2"/>
        <w:sz w:val="24"/>
        <w:szCs w:val="24"/>
        <w:rtl w:val="0"/>
        <w:lang w:val="en-US"/>
      </w:rPr>
    </w:lvl>
  </w:abstractNum>
  <w:abstractNum w:abstractNumId="1">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List 0"/>
    <w:lvl w:ilvl="0">
      <w:start w:val="1"/>
      <w:numFmt w:val="bullet"/>
      <w:suff w:val="tab"/>
      <w:lvlText w:val="-"/>
      <w:lvlJc w:val="left"/>
      <w:pPr>
        <w:tabs>
          <w:tab w:val="num" w:pos="180"/>
          <w:tab w:val="clear" w:pos="0"/>
        </w:tabs>
        <w:ind w:left="180" w:hanging="180"/>
      </w:pPr>
      <w:rPr>
        <w:position w:val="-2"/>
        <w:sz w:val="20"/>
        <w:szCs w:val="20"/>
        <w:rtl w:val="0"/>
        <w:lang w:val="en-US"/>
      </w:rPr>
    </w:lvl>
    <w:lvl w:ilvl="1">
      <w:start w:val="1"/>
      <w:numFmt w:val="bullet"/>
      <w:suff w:val="tab"/>
      <w:lvlText w:val="-"/>
      <w:lvlJc w:val="left"/>
      <w:pPr>
        <w:tabs>
          <w:tab w:val="num" w:pos="540"/>
          <w:tab w:val="clear" w:pos="0"/>
        </w:tabs>
        <w:ind w:left="540" w:hanging="180"/>
      </w:pPr>
      <w:rPr>
        <w:position w:val="-2"/>
        <w:sz w:val="24"/>
        <w:szCs w:val="24"/>
        <w:rtl w:val="0"/>
        <w:lang w:val="en-US"/>
      </w:rPr>
    </w:lvl>
    <w:lvl w:ilvl="2">
      <w:start w:val="1"/>
      <w:numFmt w:val="bullet"/>
      <w:suff w:val="tab"/>
      <w:lvlText w:val="-"/>
      <w:lvlJc w:val="left"/>
      <w:pPr>
        <w:tabs>
          <w:tab w:val="num" w:pos="900"/>
          <w:tab w:val="clear" w:pos="0"/>
        </w:tabs>
        <w:ind w:left="900" w:hanging="180"/>
      </w:pPr>
      <w:rPr>
        <w:position w:val="-2"/>
        <w:sz w:val="24"/>
        <w:szCs w:val="24"/>
        <w:rtl w:val="0"/>
        <w:lang w:val="en-US"/>
      </w:rPr>
    </w:lvl>
    <w:lvl w:ilvl="3">
      <w:start w:val="1"/>
      <w:numFmt w:val="bullet"/>
      <w:suff w:val="tab"/>
      <w:lvlText w:val="-"/>
      <w:lvlJc w:val="left"/>
      <w:pPr>
        <w:tabs>
          <w:tab w:val="num" w:pos="1260"/>
          <w:tab w:val="clear" w:pos="0"/>
        </w:tabs>
        <w:ind w:left="1260" w:hanging="180"/>
      </w:pPr>
      <w:rPr>
        <w:position w:val="-2"/>
        <w:sz w:val="24"/>
        <w:szCs w:val="24"/>
        <w:rtl w:val="0"/>
        <w:lang w:val="en-US"/>
      </w:rPr>
    </w:lvl>
    <w:lvl w:ilvl="4">
      <w:start w:val="1"/>
      <w:numFmt w:val="bullet"/>
      <w:suff w:val="tab"/>
      <w:lvlText w:val="-"/>
      <w:lvlJc w:val="left"/>
      <w:pPr>
        <w:tabs>
          <w:tab w:val="num" w:pos="1620"/>
          <w:tab w:val="clear" w:pos="0"/>
        </w:tabs>
        <w:ind w:left="1620" w:hanging="180"/>
      </w:pPr>
      <w:rPr>
        <w:position w:val="-2"/>
        <w:sz w:val="24"/>
        <w:szCs w:val="24"/>
        <w:rtl w:val="0"/>
        <w:lang w:val="en-US"/>
      </w:rPr>
    </w:lvl>
    <w:lvl w:ilvl="5">
      <w:start w:val="1"/>
      <w:numFmt w:val="bullet"/>
      <w:suff w:val="tab"/>
      <w:lvlText w:val="-"/>
      <w:lvlJc w:val="left"/>
      <w:pPr>
        <w:tabs>
          <w:tab w:val="num" w:pos="1980"/>
          <w:tab w:val="clear" w:pos="0"/>
        </w:tabs>
        <w:ind w:left="1980" w:hanging="180"/>
      </w:pPr>
      <w:rPr>
        <w:position w:val="-2"/>
        <w:sz w:val="24"/>
        <w:szCs w:val="24"/>
        <w:rtl w:val="0"/>
        <w:lang w:val="en-US"/>
      </w:rPr>
    </w:lvl>
    <w:lvl w:ilvl="6">
      <w:start w:val="1"/>
      <w:numFmt w:val="bullet"/>
      <w:suff w:val="tab"/>
      <w:lvlText w:val="-"/>
      <w:lvlJc w:val="left"/>
      <w:pPr>
        <w:tabs>
          <w:tab w:val="num" w:pos="2340"/>
          <w:tab w:val="clear" w:pos="0"/>
        </w:tabs>
        <w:ind w:left="2340" w:hanging="180"/>
      </w:pPr>
      <w:rPr>
        <w:position w:val="-2"/>
        <w:sz w:val="24"/>
        <w:szCs w:val="24"/>
        <w:rtl w:val="0"/>
        <w:lang w:val="en-US"/>
      </w:rPr>
    </w:lvl>
    <w:lvl w:ilvl="7">
      <w:start w:val="1"/>
      <w:numFmt w:val="bullet"/>
      <w:suff w:val="tab"/>
      <w:lvlText w:val="-"/>
      <w:lvlJc w:val="left"/>
      <w:pPr>
        <w:tabs>
          <w:tab w:val="num" w:pos="2700"/>
          <w:tab w:val="clear" w:pos="0"/>
        </w:tabs>
        <w:ind w:left="2700" w:hanging="180"/>
      </w:pPr>
      <w:rPr>
        <w:position w:val="-2"/>
        <w:sz w:val="24"/>
        <w:szCs w:val="24"/>
        <w:rtl w:val="0"/>
        <w:lang w:val="en-US"/>
      </w:rPr>
    </w:lvl>
    <w:lvl w:ilvl="8">
      <w:start w:val="1"/>
      <w:numFmt w:val="bullet"/>
      <w:suff w:val="tab"/>
      <w:lvlText w:val="-"/>
      <w:lvlJc w:val="left"/>
      <w:pPr>
        <w:tabs>
          <w:tab w:val="num" w:pos="3060"/>
          <w:tab w:val="clear" w:pos="0"/>
        </w:tabs>
        <w:ind w:left="3060" w:hanging="180"/>
      </w:pPr>
      <w:rPr>
        <w:position w:val="-2"/>
        <w:sz w:val="24"/>
        <w:szCs w:val="24"/>
        <w:rtl w:val="0"/>
        <w:lang w:val="en-US"/>
      </w:rPr>
    </w:lvl>
  </w:abstractNum>
  <w:abstractNum w:abstractNumId="3">
    <w:multiLevelType w:val="multilevel"/>
    <w:styleLink w:val="List 0"/>
    <w:lvl w:ilvl="0">
      <w:start w:val="1"/>
      <w:numFmt w:val="bullet"/>
      <w:suff w:val="tab"/>
      <w:lvlText w:val="-"/>
      <w:lvlJc w:val="left"/>
      <w:pPr>
        <w:tabs>
          <w:tab w:val="num" w:pos="180"/>
          <w:tab w:val="clear" w:pos="0"/>
        </w:tabs>
        <w:ind w:left="180" w:hanging="180"/>
      </w:pPr>
      <w:rPr>
        <w:position w:val="-2"/>
        <w:sz w:val="20"/>
        <w:szCs w:val="20"/>
        <w:rtl w:val="0"/>
        <w:lang w:val="en-US"/>
      </w:rPr>
    </w:lvl>
    <w:lvl w:ilvl="1">
      <w:start w:val="1"/>
      <w:numFmt w:val="bullet"/>
      <w:suff w:val="tab"/>
      <w:lvlText w:val="-"/>
      <w:lvlJc w:val="left"/>
      <w:pPr>
        <w:tabs>
          <w:tab w:val="num" w:pos="540"/>
          <w:tab w:val="clear" w:pos="0"/>
        </w:tabs>
        <w:ind w:left="540" w:hanging="180"/>
      </w:pPr>
      <w:rPr>
        <w:position w:val="-2"/>
        <w:sz w:val="24"/>
        <w:szCs w:val="24"/>
        <w:rtl w:val="0"/>
        <w:lang w:val="en-US"/>
      </w:rPr>
    </w:lvl>
    <w:lvl w:ilvl="2">
      <w:start w:val="1"/>
      <w:numFmt w:val="bullet"/>
      <w:suff w:val="tab"/>
      <w:lvlText w:val="-"/>
      <w:lvlJc w:val="left"/>
      <w:pPr>
        <w:tabs>
          <w:tab w:val="num" w:pos="900"/>
          <w:tab w:val="clear" w:pos="0"/>
        </w:tabs>
        <w:ind w:left="900" w:hanging="180"/>
      </w:pPr>
      <w:rPr>
        <w:position w:val="-2"/>
        <w:sz w:val="24"/>
        <w:szCs w:val="24"/>
        <w:rtl w:val="0"/>
        <w:lang w:val="en-US"/>
      </w:rPr>
    </w:lvl>
    <w:lvl w:ilvl="3">
      <w:start w:val="1"/>
      <w:numFmt w:val="bullet"/>
      <w:suff w:val="tab"/>
      <w:lvlText w:val="-"/>
      <w:lvlJc w:val="left"/>
      <w:pPr>
        <w:tabs>
          <w:tab w:val="num" w:pos="1260"/>
          <w:tab w:val="clear" w:pos="0"/>
        </w:tabs>
        <w:ind w:left="1260" w:hanging="180"/>
      </w:pPr>
      <w:rPr>
        <w:position w:val="-2"/>
        <w:sz w:val="24"/>
        <w:szCs w:val="24"/>
        <w:rtl w:val="0"/>
        <w:lang w:val="en-US"/>
      </w:rPr>
    </w:lvl>
    <w:lvl w:ilvl="4">
      <w:start w:val="1"/>
      <w:numFmt w:val="bullet"/>
      <w:suff w:val="tab"/>
      <w:lvlText w:val="-"/>
      <w:lvlJc w:val="left"/>
      <w:pPr>
        <w:tabs>
          <w:tab w:val="num" w:pos="1620"/>
          <w:tab w:val="clear" w:pos="0"/>
        </w:tabs>
        <w:ind w:left="1620" w:hanging="180"/>
      </w:pPr>
      <w:rPr>
        <w:position w:val="-2"/>
        <w:sz w:val="24"/>
        <w:szCs w:val="24"/>
        <w:rtl w:val="0"/>
        <w:lang w:val="en-US"/>
      </w:rPr>
    </w:lvl>
    <w:lvl w:ilvl="5">
      <w:start w:val="1"/>
      <w:numFmt w:val="bullet"/>
      <w:suff w:val="tab"/>
      <w:lvlText w:val="-"/>
      <w:lvlJc w:val="left"/>
      <w:pPr>
        <w:tabs>
          <w:tab w:val="num" w:pos="1980"/>
          <w:tab w:val="clear" w:pos="0"/>
        </w:tabs>
        <w:ind w:left="1980" w:hanging="180"/>
      </w:pPr>
      <w:rPr>
        <w:position w:val="-2"/>
        <w:sz w:val="24"/>
        <w:szCs w:val="24"/>
        <w:rtl w:val="0"/>
        <w:lang w:val="en-US"/>
      </w:rPr>
    </w:lvl>
    <w:lvl w:ilvl="6">
      <w:start w:val="1"/>
      <w:numFmt w:val="bullet"/>
      <w:suff w:val="tab"/>
      <w:lvlText w:val="-"/>
      <w:lvlJc w:val="left"/>
      <w:pPr>
        <w:tabs>
          <w:tab w:val="num" w:pos="2340"/>
          <w:tab w:val="clear" w:pos="0"/>
        </w:tabs>
        <w:ind w:left="2340" w:hanging="180"/>
      </w:pPr>
      <w:rPr>
        <w:position w:val="-2"/>
        <w:sz w:val="24"/>
        <w:szCs w:val="24"/>
        <w:rtl w:val="0"/>
        <w:lang w:val="en-US"/>
      </w:rPr>
    </w:lvl>
    <w:lvl w:ilvl="7">
      <w:start w:val="1"/>
      <w:numFmt w:val="bullet"/>
      <w:suff w:val="tab"/>
      <w:lvlText w:val="-"/>
      <w:lvlJc w:val="left"/>
      <w:pPr>
        <w:tabs>
          <w:tab w:val="num" w:pos="2700"/>
          <w:tab w:val="clear" w:pos="0"/>
        </w:tabs>
        <w:ind w:left="2700" w:hanging="180"/>
      </w:pPr>
      <w:rPr>
        <w:position w:val="-2"/>
        <w:sz w:val="24"/>
        <w:szCs w:val="24"/>
        <w:rtl w:val="0"/>
        <w:lang w:val="en-US"/>
      </w:rPr>
    </w:lvl>
    <w:lvl w:ilvl="8">
      <w:start w:val="1"/>
      <w:numFmt w:val="bullet"/>
      <w:suff w:val="tab"/>
      <w:lvlText w:val="-"/>
      <w:lvlJc w:val="left"/>
      <w:pPr>
        <w:tabs>
          <w:tab w:val="num" w:pos="3060"/>
          <w:tab w:val="clear" w:pos="0"/>
        </w:tabs>
        <w:ind w:left="3060" w:hanging="180"/>
      </w:pPr>
      <w:rPr>
        <w:position w:val="-2"/>
        <w:sz w:val="24"/>
        <w:szCs w:val="24"/>
        <w:rtl w:val="0"/>
        <w:lang w:val="en-US"/>
      </w:rPr>
    </w:lvl>
  </w:abstractNum>
  <w:abstractNum w:abstractNumId="4">
    <w:multiLevelType w:val="multilevel"/>
    <w:styleLink w:val="List 0"/>
    <w:lvl w:ilvl="0">
      <w:start w:val="1"/>
      <w:numFmt w:val="bullet"/>
      <w:suff w:val="tab"/>
      <w:lvlText w:val="-"/>
      <w:lvlJc w:val="left"/>
      <w:pPr>
        <w:tabs>
          <w:tab w:val="num" w:pos="180"/>
          <w:tab w:val="clear" w:pos="0"/>
        </w:tabs>
        <w:ind w:left="180" w:hanging="180"/>
      </w:pPr>
      <w:rPr>
        <w:position w:val="-2"/>
        <w:sz w:val="20"/>
        <w:szCs w:val="20"/>
        <w:rtl w:val="0"/>
        <w:lang w:val="en-US"/>
      </w:rPr>
    </w:lvl>
    <w:lvl w:ilvl="1">
      <w:start w:val="1"/>
      <w:numFmt w:val="bullet"/>
      <w:suff w:val="tab"/>
      <w:lvlText w:val="-"/>
      <w:lvlJc w:val="left"/>
      <w:pPr>
        <w:tabs>
          <w:tab w:val="num" w:pos="540"/>
          <w:tab w:val="clear" w:pos="0"/>
        </w:tabs>
        <w:ind w:left="540" w:hanging="180"/>
      </w:pPr>
      <w:rPr>
        <w:position w:val="-2"/>
        <w:sz w:val="24"/>
        <w:szCs w:val="24"/>
        <w:rtl w:val="0"/>
        <w:lang w:val="en-US"/>
      </w:rPr>
    </w:lvl>
    <w:lvl w:ilvl="2">
      <w:start w:val="1"/>
      <w:numFmt w:val="bullet"/>
      <w:suff w:val="tab"/>
      <w:lvlText w:val="-"/>
      <w:lvlJc w:val="left"/>
      <w:pPr>
        <w:tabs>
          <w:tab w:val="num" w:pos="900"/>
          <w:tab w:val="clear" w:pos="0"/>
        </w:tabs>
        <w:ind w:left="900" w:hanging="180"/>
      </w:pPr>
      <w:rPr>
        <w:position w:val="-2"/>
        <w:sz w:val="24"/>
        <w:szCs w:val="24"/>
        <w:rtl w:val="0"/>
        <w:lang w:val="en-US"/>
      </w:rPr>
    </w:lvl>
    <w:lvl w:ilvl="3">
      <w:start w:val="1"/>
      <w:numFmt w:val="bullet"/>
      <w:suff w:val="tab"/>
      <w:lvlText w:val="-"/>
      <w:lvlJc w:val="left"/>
      <w:pPr>
        <w:tabs>
          <w:tab w:val="num" w:pos="1260"/>
          <w:tab w:val="clear" w:pos="0"/>
        </w:tabs>
        <w:ind w:left="1260" w:hanging="180"/>
      </w:pPr>
      <w:rPr>
        <w:position w:val="-2"/>
        <w:sz w:val="24"/>
        <w:szCs w:val="24"/>
        <w:rtl w:val="0"/>
        <w:lang w:val="en-US"/>
      </w:rPr>
    </w:lvl>
    <w:lvl w:ilvl="4">
      <w:start w:val="1"/>
      <w:numFmt w:val="bullet"/>
      <w:suff w:val="tab"/>
      <w:lvlText w:val="-"/>
      <w:lvlJc w:val="left"/>
      <w:pPr>
        <w:tabs>
          <w:tab w:val="num" w:pos="1620"/>
          <w:tab w:val="clear" w:pos="0"/>
        </w:tabs>
        <w:ind w:left="1620" w:hanging="180"/>
      </w:pPr>
      <w:rPr>
        <w:position w:val="-2"/>
        <w:sz w:val="24"/>
        <w:szCs w:val="24"/>
        <w:rtl w:val="0"/>
        <w:lang w:val="en-US"/>
      </w:rPr>
    </w:lvl>
    <w:lvl w:ilvl="5">
      <w:start w:val="1"/>
      <w:numFmt w:val="bullet"/>
      <w:suff w:val="tab"/>
      <w:lvlText w:val="-"/>
      <w:lvlJc w:val="left"/>
      <w:pPr>
        <w:tabs>
          <w:tab w:val="num" w:pos="1980"/>
          <w:tab w:val="clear" w:pos="0"/>
        </w:tabs>
        <w:ind w:left="1980" w:hanging="180"/>
      </w:pPr>
      <w:rPr>
        <w:position w:val="-2"/>
        <w:sz w:val="24"/>
        <w:szCs w:val="24"/>
        <w:rtl w:val="0"/>
        <w:lang w:val="en-US"/>
      </w:rPr>
    </w:lvl>
    <w:lvl w:ilvl="6">
      <w:start w:val="1"/>
      <w:numFmt w:val="bullet"/>
      <w:suff w:val="tab"/>
      <w:lvlText w:val="-"/>
      <w:lvlJc w:val="left"/>
      <w:pPr>
        <w:tabs>
          <w:tab w:val="num" w:pos="2340"/>
          <w:tab w:val="clear" w:pos="0"/>
        </w:tabs>
        <w:ind w:left="2340" w:hanging="180"/>
      </w:pPr>
      <w:rPr>
        <w:position w:val="-2"/>
        <w:sz w:val="24"/>
        <w:szCs w:val="24"/>
        <w:rtl w:val="0"/>
        <w:lang w:val="en-US"/>
      </w:rPr>
    </w:lvl>
    <w:lvl w:ilvl="7">
      <w:start w:val="1"/>
      <w:numFmt w:val="bullet"/>
      <w:suff w:val="tab"/>
      <w:lvlText w:val="-"/>
      <w:lvlJc w:val="left"/>
      <w:pPr>
        <w:tabs>
          <w:tab w:val="num" w:pos="2700"/>
          <w:tab w:val="clear" w:pos="0"/>
        </w:tabs>
        <w:ind w:left="2700" w:hanging="180"/>
      </w:pPr>
      <w:rPr>
        <w:position w:val="-2"/>
        <w:sz w:val="24"/>
        <w:szCs w:val="24"/>
        <w:rtl w:val="0"/>
        <w:lang w:val="en-US"/>
      </w:rPr>
    </w:lvl>
    <w:lvl w:ilvl="8">
      <w:start w:val="1"/>
      <w:numFmt w:val="bullet"/>
      <w:suff w:val="tab"/>
      <w:lvlText w:val="-"/>
      <w:lvlJc w:val="left"/>
      <w:pPr>
        <w:tabs>
          <w:tab w:val="num" w:pos="3060"/>
          <w:tab w:val="clear" w:pos="0"/>
        </w:tabs>
        <w:ind w:left="3060" w:hanging="180"/>
      </w:pPr>
      <w:rPr>
        <w:position w:val="-2"/>
        <w:sz w:val="24"/>
        <w:szCs w:val="24"/>
        <w:rtl w:val="0"/>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Questions">
    <w:name w:val="Questions"/>
    <w:next w:val="Questions"/>
    <w:pPr>
      <w:keepNext w:val="0"/>
      <w:keepLines w:val="0"/>
      <w:pageBreakBefore w:val="0"/>
      <w:widowControl w:val="1"/>
      <w:pBdr>
        <w:top w:val="nil"/>
        <w:left w:val="nil"/>
        <w:bottom w:val="nil"/>
        <w:right w:val="nil"/>
      </w:pBdr>
      <w:shd w:val="clear" w:color="auto" w:fill="auto"/>
      <w:tabs>
        <w:tab w:val="right" w:pos="6320" w:leader="dot"/>
      </w:tabs>
      <w:suppressAutoHyphens w:val="0"/>
      <w:bidi w:val="0"/>
      <w:spacing w:before="0" w:after="0" w:line="240"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Head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venir Next Condensed Regular" w:cs="Avenir Next Condensed Regular" w:hAnsi="Avenir Next Condensed Regular" w:eastAsia="Avenir Next Condensed Regular"/>
      <w:b w:val="0"/>
      <w:bCs w:val="0"/>
      <w:i w:val="0"/>
      <w:iCs w:val="0"/>
      <w:caps w:val="0"/>
      <w:smallCaps w:val="0"/>
      <w:strike w:val="0"/>
      <w:dstrike w:val="0"/>
      <w:outline w:val="0"/>
      <w:color w:val="ffffff"/>
      <w:spacing w:val="0"/>
      <w:kern w:val="0"/>
      <w:position w:val="0"/>
      <w:sz w:val="36"/>
      <w:szCs w:val="36"/>
      <w:u w:val="none" w:color="ffffff"/>
      <w:vertAlign w:val="baseline"/>
      <w:lang w:val="en-US"/>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color w:val="000000"/>
      <w:u w:val="single" w:color="000000"/>
    </w:rPr>
  </w:style>
  <w:style w:type="character" w:styleId="Hyperlink.0">
    <w:name w:val="Hyperlink.0"/>
    <w:basedOn w:val="Link"/>
    <w:next w:val="Hyperlink.0"/>
    <w:rPr>
      <w:color w:val="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image" Target="media/image1.jpg"/><Relationship Id="rId6" Type="http://schemas.openxmlformats.org/officeDocument/2006/relationships/hyperlink" Target="mailto:gaylsalo@gmail.com" TargetMode="External"/><Relationship Id="rId7" Type="http://schemas.openxmlformats.org/officeDocument/2006/relationships/hyperlink" Target="http://faithsandiego.org" TargetMode="External"/><Relationship Id="rId8" Type="http://schemas.openxmlformats.org/officeDocument/2006/relationships/header" Target="header.xml"/><Relationship Id="rId9" Type="http://schemas.openxmlformats.org/officeDocument/2006/relationships/footer" Target="footer.xml"/><Relationship Id="rId10"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