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23C10E0" w14:textId="77777777" w:rsidR="00252390" w:rsidRDefault="007974F5">
      <w:pPr>
        <w:pStyle w:val="BodyA"/>
        <w:spacing w:after="180"/>
        <w:rPr>
          <w:rFonts w:ascii="Helvetica Neue" w:eastAsia="Helvetica Neue" w:hAnsi="Helvetica Neue" w:cs="Helvetica Neue"/>
          <w:sz w:val="20"/>
          <w:szCs w:val="20"/>
        </w:rPr>
      </w:pPr>
      <w:r>
        <w:rPr>
          <w:rFonts w:ascii="Helvetica Neue" w:hAnsi="Helvetica Neue"/>
          <w:noProof/>
        </w:rPr>
        <mc:AlternateContent>
          <mc:Choice Requires="wps">
            <w:drawing>
              <wp:anchor distT="0" distB="0" distL="0" distR="0" simplePos="0" relativeHeight="251660288" behindDoc="0" locked="0" layoutInCell="1" allowOverlap="1" wp14:anchorId="057C547C" wp14:editId="3B6591C0">
                <wp:simplePos x="0" y="0"/>
                <wp:positionH relativeFrom="page">
                  <wp:posOffset>3510915</wp:posOffset>
                </wp:positionH>
                <wp:positionV relativeFrom="page">
                  <wp:posOffset>262121</wp:posOffset>
                </wp:positionV>
                <wp:extent cx="3554096" cy="1949955"/>
                <wp:effectExtent l="0" t="0" r="0" b="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3554096" cy="1949955"/>
                        </a:xfrm>
                        <a:prstGeom prst="rect">
                          <a:avLst/>
                        </a:prstGeom>
                        <a:noFill/>
                        <a:ln w="12700" cap="flat">
                          <a:noFill/>
                          <a:miter lim="400000"/>
                        </a:ln>
                        <a:effectLst/>
                      </wps:spPr>
                      <wps:txbx>
                        <w:txbxContent>
                          <w:p w14:paraId="26BE648A" w14:textId="77777777" w:rsidR="00252390" w:rsidRDefault="007974F5">
                            <w:pPr>
                              <w:pStyle w:val="BodyB"/>
                              <w:spacing w:line="216" w:lineRule="auto"/>
                              <w:rPr>
                                <w:rFonts w:ascii="Coolvetica" w:eastAsia="Coolvetica" w:hAnsi="Coolvetica" w:cs="Coolvetica"/>
                                <w:color w:val="B5B9BD"/>
                                <w:spacing w:val="27"/>
                                <w:sz w:val="136"/>
                                <w:szCs w:val="136"/>
                                <w:u w:color="94D2E5"/>
                              </w:rPr>
                            </w:pPr>
                            <w:proofErr w:type="spellStart"/>
                            <w:r>
                              <w:rPr>
                                <w:rFonts w:ascii="Coolvetica" w:hAnsi="Coolvetica"/>
                                <w:color w:val="B5B9BD"/>
                                <w:spacing w:val="27"/>
                                <w:sz w:val="136"/>
                                <w:szCs w:val="136"/>
                                <w:u w:color="94D2E5"/>
                              </w:rPr>
                              <w:t>lifegroup</w:t>
                            </w:r>
                            <w:proofErr w:type="spellEnd"/>
                          </w:p>
                          <w:p w14:paraId="7123CB7C" w14:textId="77777777" w:rsidR="00252390" w:rsidRDefault="007974F5">
                            <w:pPr>
                              <w:pStyle w:val="BodyB"/>
                              <w:spacing w:line="216" w:lineRule="auto"/>
                              <w:rPr>
                                <w:rFonts w:ascii="Helvetica Neue Thin" w:eastAsia="Helvetica Neue Thin" w:hAnsi="Helvetica Neue Thin" w:cs="Helvetica Neue Thin"/>
                                <w:color w:val="5E5E5E"/>
                                <w:sz w:val="36"/>
                                <w:szCs w:val="36"/>
                                <w:u w:color="3793BF"/>
                              </w:rPr>
                            </w:pPr>
                            <w:r>
                              <w:rPr>
                                <w:rFonts w:ascii="Helvetica Neue Thin" w:hAnsi="Helvetica Neue Thin"/>
                                <w:color w:val="5E5E5E"/>
                                <w:sz w:val="78"/>
                                <w:szCs w:val="78"/>
                                <w:u w:color="3793BF"/>
                              </w:rPr>
                              <w:t>resource guide</w:t>
                            </w:r>
                          </w:p>
                          <w:p w14:paraId="05424D96" w14:textId="77777777" w:rsidR="00252390" w:rsidRDefault="007974F5">
                            <w:pPr>
                              <w:pStyle w:val="BodyB"/>
                              <w:spacing w:line="216" w:lineRule="auto"/>
                            </w:pPr>
                            <w:r>
                              <w:rPr>
                                <w:rFonts w:ascii="Helvetica Neue Thin" w:hAnsi="Helvetica Neue Thin"/>
                                <w:color w:val="5E5E5E"/>
                                <w:spacing w:val="3"/>
                                <w:sz w:val="36"/>
                                <w:szCs w:val="36"/>
                                <w:u w:color="424C4B"/>
                              </w:rPr>
                              <w:t>for the week of 28 October</w:t>
                            </w:r>
                          </w:p>
                        </w:txbxContent>
                      </wps:txbx>
                      <wps:bodyPr wrap="square" lIns="50800" tIns="50800" rIns="50800" bIns="50800" numCol="1" anchor="t">
                        <a:noAutofit/>
                      </wps:bodyPr>
                    </wps:wsp>
                  </a:graphicData>
                </a:graphic>
              </wp:anchor>
            </w:drawing>
          </mc:Choice>
          <mc:Fallback>
            <w:pict>
              <v:shapetype w14:anchorId="057C547C" id="_x0000_t202" coordsize="21600,21600" o:spt="202" path="m,l,21600r21600,l21600,xe">
                <v:stroke joinstyle="miter"/>
                <v:path gradientshapeok="t" o:connecttype="rect"/>
              </v:shapetype>
              <v:shape id="officeArt object" o:spid="_x0000_s1026" type="#_x0000_t202" alt="officeArt object" style="position:absolute;margin-left:276.45pt;margin-top:20.65pt;width:279.85pt;height:153.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" filled="f" stroked="f" strokeweight="1pt">
                <v:stroke miterlimit="4"/>
                <v:textbox inset="4pt,4pt,4pt,4pt">
                  <w:txbxContent>
                    <w:p w14:paraId="26BE648A" w14:textId="77777777" w:rsidR="00252390" w:rsidRDefault="007974F5">
                      <w:pPr>
                        <w:pStyle w:val="BodyB"/>
                        <w:spacing w:line="216" w:lineRule="auto"/>
                        <w:rPr>
                          <w:rFonts w:ascii="Coolvetica" w:eastAsia="Coolvetica" w:hAnsi="Coolvetica" w:cs="Coolvetica"/>
                          <w:color w:val="B5B9BD"/>
                          <w:spacing w:val="27"/>
                          <w:sz w:val="136"/>
                          <w:szCs w:val="136"/>
                          <w:u w:color="94D2E5"/>
                        </w:rPr>
                      </w:pPr>
                      <w:proofErr w:type="spellStart"/>
                      <w:r>
                        <w:rPr>
                          <w:rFonts w:ascii="Coolvetica" w:hAnsi="Coolvetica"/>
                          <w:color w:val="B5B9BD"/>
                          <w:spacing w:val="27"/>
                          <w:sz w:val="136"/>
                          <w:szCs w:val="136"/>
                          <w:u w:color="94D2E5"/>
                        </w:rPr>
                        <w:t>lifegroup</w:t>
                      </w:r>
                      <w:proofErr w:type="spellEnd"/>
                    </w:p>
                    <w:p w14:paraId="7123CB7C" w14:textId="77777777" w:rsidR="00252390" w:rsidRDefault="007974F5">
                      <w:pPr>
                        <w:pStyle w:val="BodyB"/>
                        <w:spacing w:line="216" w:lineRule="auto"/>
                        <w:rPr>
                          <w:rFonts w:ascii="Helvetica Neue Thin" w:eastAsia="Helvetica Neue Thin" w:hAnsi="Helvetica Neue Thin" w:cs="Helvetica Neue Thin"/>
                          <w:color w:val="5E5E5E"/>
                          <w:sz w:val="36"/>
                          <w:szCs w:val="36"/>
                          <w:u w:color="3793BF"/>
                        </w:rPr>
                      </w:pPr>
                      <w:r>
                        <w:rPr>
                          <w:rFonts w:ascii="Helvetica Neue Thin" w:hAnsi="Helvetica Neue Thin"/>
                          <w:color w:val="5E5E5E"/>
                          <w:sz w:val="78"/>
                          <w:szCs w:val="78"/>
                          <w:u w:color="3793BF"/>
                        </w:rPr>
                        <w:t>resource guide</w:t>
                      </w:r>
                    </w:p>
                    <w:p w14:paraId="05424D96" w14:textId="77777777" w:rsidR="00252390" w:rsidRDefault="007974F5">
                      <w:pPr>
                        <w:pStyle w:val="BodyB"/>
                        <w:spacing w:line="216" w:lineRule="auto"/>
                      </w:pPr>
                      <w:r>
                        <w:rPr>
                          <w:rFonts w:ascii="Helvetica Neue Thin" w:hAnsi="Helvetica Neue Thin"/>
                          <w:color w:val="5E5E5E"/>
                          <w:spacing w:val="3"/>
                          <w:sz w:val="36"/>
                          <w:szCs w:val="36"/>
                          <w:u w:color="424C4B"/>
                        </w:rPr>
                        <w:t>for the week of 28 October</w:t>
                      </w:r>
                    </w:p>
                  </w:txbxContent>
                </v:textbox>
                <w10:wrap anchorx="page" anchory="page"/>
              </v:shape>
            </w:pict>
          </mc:Fallback>
        </mc:AlternateContent>
      </w:r>
      <w:r>
        <w:rPr>
          <w:rFonts w:ascii="Helvetica Neue" w:eastAsia="Helvetica Neue" w:hAnsi="Helvetica Neue" w:cs="Helvetica Neue"/>
          <w:noProof/>
        </w:rPr>
        <mc:AlternateContent>
          <mc:Choice Requires="wps">
            <w:drawing>
              <wp:anchor distT="0" distB="0" distL="0" distR="0" simplePos="0" relativeHeight="251659264" behindDoc="0" locked="0" layoutInCell="1" allowOverlap="1" wp14:anchorId="608AAE6F" wp14:editId="4352C33F">
                <wp:simplePos x="0" y="0"/>
                <wp:positionH relativeFrom="page">
                  <wp:posOffset>-6350</wp:posOffset>
                </wp:positionH>
                <wp:positionV relativeFrom="page">
                  <wp:posOffset>459649</wp:posOffset>
                </wp:positionV>
                <wp:extent cx="7772400" cy="657679"/>
                <wp:effectExtent l="0" t="0" r="0" b="0"/>
                <wp:wrapNone/>
                <wp:docPr id="1073741827" name="officeArt object" descr="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005493"/>
                        </a:solidFill>
                        <a:ln w="12700" cap="flat">
                          <a:noFill/>
                          <a:miter lim="400000"/>
                        </a:ln>
                        <a:effectLst/>
                      </wps:spPr>
                      <wps:bodyPr/>
                    </wps:wsp>
                  </a:graphicData>
                </a:graphic>
              </wp:anchor>
            </w:drawing>
          </mc:Choice>
          <mc:Fallback>
            <w:pict>
              <v:rect id="_x0000_s1027" style="visibility:visible;position:absolute;margin-left:-0.5pt;margin-top:36.2pt;width:612.0pt;height:51.8pt;z-index:251659264;mso-position-horizontal:absolute;mso-position-horizontal-relative:page;mso-position-vertical:absolute;mso-position-vertical-relative:page;mso-wrap-distance-left:0.0pt;mso-wrap-distance-top:0.0pt;mso-wrap-distance-right:0.0pt;mso-wrap-distance-bottom:0.0pt;">
                <v:fill color="#005493"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Fonts w:ascii="Helvetica Neue" w:eastAsia="Helvetica Neue" w:hAnsi="Helvetica Neue" w:cs="Helvetica Neue"/>
          <w:noProof/>
        </w:rPr>
        <w:drawing>
          <wp:anchor distT="152400" distB="152400" distL="152400" distR="152400" simplePos="0" relativeHeight="251661312" behindDoc="0" locked="0" layoutInCell="1" allowOverlap="1" wp14:anchorId="59192971" wp14:editId="3557C0EC">
            <wp:simplePos x="0" y="0"/>
            <wp:positionH relativeFrom="margin">
              <wp:posOffset>-89150</wp:posOffset>
            </wp:positionH>
            <wp:positionV relativeFrom="page">
              <wp:posOffset>459649</wp:posOffset>
            </wp:positionV>
            <wp:extent cx="2685960" cy="1805347"/>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10.jpeg"/>
                    <pic:cNvPicPr>
                      <a:picLocks noChangeAspect="1"/>
                    </pic:cNvPicPr>
                  </pic:nvPicPr>
                  <pic:blipFill>
                    <a:blip r:embed="rId6">
                      <a:extLst/>
                    </a:blip>
                    <a:srcRect l="1857" r="1857"/>
                    <a:stretch>
                      <a:fillRect/>
                    </a:stretch>
                  </pic:blipFill>
                  <pic:spPr>
                    <a:xfrm>
                      <a:off x="0" y="0"/>
                      <a:ext cx="2685960" cy="1805347"/>
                    </a:xfrm>
                    <a:prstGeom prst="rect">
                      <a:avLst/>
                    </a:prstGeom>
                    <a:ln w="12700" cap="flat">
                      <a:noFill/>
                      <a:miter lim="400000"/>
                    </a:ln>
                    <a:effectLst/>
                  </pic:spPr>
                </pic:pic>
              </a:graphicData>
            </a:graphic>
          </wp:anchor>
        </w:drawing>
      </w:r>
    </w:p>
    <w:p w14:paraId="456033CC" w14:textId="77777777" w:rsidR="00252390" w:rsidRDefault="00252390">
      <w:pPr>
        <w:pStyle w:val="BodyA"/>
        <w:spacing w:after="180"/>
        <w:rPr>
          <w:rFonts w:ascii="Helvetica Neue" w:eastAsia="Helvetica Neue" w:hAnsi="Helvetica Neue" w:cs="Helvetica Neue"/>
          <w:sz w:val="20"/>
          <w:szCs w:val="20"/>
        </w:rPr>
      </w:pPr>
    </w:p>
    <w:p w14:paraId="16AFEB75" w14:textId="77777777" w:rsidR="00252390" w:rsidRDefault="00252390">
      <w:pPr>
        <w:pStyle w:val="BodyA"/>
        <w:spacing w:after="180"/>
        <w:rPr>
          <w:rFonts w:ascii="Helvetica Neue" w:eastAsia="Helvetica Neue" w:hAnsi="Helvetica Neue" w:cs="Helvetica Neue"/>
          <w:sz w:val="20"/>
          <w:szCs w:val="20"/>
        </w:rPr>
      </w:pPr>
    </w:p>
    <w:p w14:paraId="75E8B2E1" w14:textId="77777777" w:rsidR="00252390" w:rsidRDefault="00252390">
      <w:pPr>
        <w:pStyle w:val="BodyA"/>
        <w:spacing w:after="180"/>
        <w:rPr>
          <w:rFonts w:ascii="Helvetica Neue" w:eastAsia="Helvetica Neue" w:hAnsi="Helvetica Neue" w:cs="Helvetica Neue"/>
          <w:sz w:val="20"/>
          <w:szCs w:val="20"/>
        </w:rPr>
      </w:pPr>
    </w:p>
    <w:p w14:paraId="7B235799" w14:textId="77777777" w:rsidR="00252390" w:rsidRDefault="00252390">
      <w:pPr>
        <w:pStyle w:val="BodyBA"/>
        <w:rPr>
          <w:rFonts w:ascii="Avenir Next" w:eastAsia="Avenir Next" w:hAnsi="Avenir Next" w:cs="Avenir Next"/>
          <w:sz w:val="8"/>
          <w:szCs w:val="8"/>
        </w:rPr>
      </w:pPr>
    </w:p>
    <w:p w14:paraId="15E47E26" w14:textId="77777777" w:rsidR="00252390" w:rsidRDefault="00252390">
      <w:pPr>
        <w:pStyle w:val="Body"/>
        <w:spacing w:before="120"/>
        <w:jc w:val="center"/>
        <w:rPr>
          <w:rFonts w:ascii="Avenir Next" w:eastAsia="Avenir Next" w:hAnsi="Avenir Next" w:cs="Avenir Next"/>
          <w:i/>
          <w:iCs/>
          <w:sz w:val="20"/>
          <w:szCs w:val="20"/>
        </w:rPr>
      </w:pPr>
    </w:p>
    <w:p w14:paraId="79C82B21" w14:textId="77777777" w:rsidR="00252390" w:rsidRDefault="007974F5">
      <w:pPr>
        <w:pStyle w:val="Body"/>
        <w:jc w:val="center"/>
        <w:rPr>
          <w:rFonts w:ascii="Times" w:eastAsia="Times" w:hAnsi="Times" w:cs="Times"/>
          <w:i/>
          <w:iCs/>
          <w:sz w:val="20"/>
          <w:szCs w:val="20"/>
        </w:rPr>
      </w:pPr>
      <w:r>
        <w:rPr>
          <w:rFonts w:ascii="Times" w:hAnsi="Times"/>
          <w:i/>
          <w:iCs/>
          <w:sz w:val="20"/>
          <w:szCs w:val="20"/>
        </w:rPr>
        <w:t xml:space="preserve">For He is our God, </w:t>
      </w:r>
      <w:r>
        <w:rPr>
          <w:rFonts w:ascii="Arial Unicode MS" w:eastAsia="Arial Unicode MS" w:hAnsi="Arial Unicode MS" w:cs="Arial Unicode MS"/>
          <w:sz w:val="20"/>
          <w:szCs w:val="20"/>
        </w:rPr>
        <w:br/>
      </w:r>
      <w:r>
        <w:rPr>
          <w:rFonts w:ascii="Times" w:hAnsi="Times"/>
          <w:i/>
          <w:iCs/>
          <w:sz w:val="20"/>
          <w:szCs w:val="20"/>
        </w:rPr>
        <w:t xml:space="preserve">And we are the people of His pasture and the sheep of His hand. </w:t>
      </w:r>
      <w:r>
        <w:rPr>
          <w:rFonts w:ascii="Arial Unicode MS" w:eastAsia="Arial Unicode MS" w:hAnsi="Arial Unicode MS" w:cs="Arial Unicode MS"/>
          <w:sz w:val="20"/>
          <w:szCs w:val="20"/>
        </w:rPr>
        <w:br/>
      </w:r>
      <w:r>
        <w:rPr>
          <w:rFonts w:ascii="Times" w:hAnsi="Times"/>
          <w:i/>
          <w:iCs/>
          <w:sz w:val="20"/>
          <w:szCs w:val="20"/>
        </w:rPr>
        <w:t>Today, if you would hear His voice,</w:t>
      </w:r>
      <w:r>
        <w:rPr>
          <w:rFonts w:ascii="Arial Unicode MS" w:eastAsia="Arial Unicode MS" w:hAnsi="Arial Unicode MS" w:cs="Arial Unicode MS"/>
          <w:sz w:val="20"/>
          <w:szCs w:val="20"/>
        </w:rPr>
        <w:br/>
      </w:r>
      <w:r>
        <w:rPr>
          <w:rFonts w:ascii="Times" w:hAnsi="Times"/>
          <w:i/>
          <w:iCs/>
          <w:sz w:val="20"/>
          <w:szCs w:val="20"/>
        </w:rPr>
        <w:t xml:space="preserve">Do not harden your hearts, as at </w:t>
      </w:r>
      <w:proofErr w:type="spellStart"/>
      <w:r>
        <w:rPr>
          <w:rFonts w:ascii="Times" w:hAnsi="Times"/>
          <w:i/>
          <w:iCs/>
          <w:sz w:val="20"/>
          <w:szCs w:val="20"/>
        </w:rPr>
        <w:t>Meribah</w:t>
      </w:r>
      <w:proofErr w:type="spellEnd"/>
      <w:r>
        <w:rPr>
          <w:rFonts w:ascii="Times" w:hAnsi="Times"/>
          <w:i/>
          <w:iCs/>
          <w:sz w:val="20"/>
          <w:szCs w:val="20"/>
        </w:rPr>
        <w:t xml:space="preserve">, </w:t>
      </w:r>
      <w:r>
        <w:rPr>
          <w:rFonts w:ascii="Arial Unicode MS" w:eastAsia="Arial Unicode MS" w:hAnsi="Arial Unicode MS" w:cs="Arial Unicode MS"/>
          <w:sz w:val="20"/>
          <w:szCs w:val="20"/>
        </w:rPr>
        <w:br/>
      </w:r>
      <w:r>
        <w:rPr>
          <w:rFonts w:ascii="Times" w:hAnsi="Times"/>
          <w:i/>
          <w:iCs/>
          <w:sz w:val="20"/>
          <w:szCs w:val="20"/>
        </w:rPr>
        <w:t xml:space="preserve">As in the day of </w:t>
      </w:r>
      <w:proofErr w:type="spellStart"/>
      <w:r>
        <w:rPr>
          <w:rFonts w:ascii="Times" w:hAnsi="Times"/>
          <w:i/>
          <w:iCs/>
          <w:sz w:val="20"/>
          <w:szCs w:val="20"/>
        </w:rPr>
        <w:t>Massah</w:t>
      </w:r>
      <w:proofErr w:type="spellEnd"/>
      <w:r>
        <w:rPr>
          <w:rFonts w:ascii="Times" w:hAnsi="Times"/>
          <w:i/>
          <w:iCs/>
          <w:sz w:val="20"/>
          <w:szCs w:val="20"/>
        </w:rPr>
        <w:t xml:space="preserve"> in the wilderness,</w:t>
      </w:r>
    </w:p>
    <w:p w14:paraId="0F2B7B17" w14:textId="77777777" w:rsidR="00252390" w:rsidRDefault="007974F5">
      <w:pPr>
        <w:pStyle w:val="Body"/>
        <w:spacing w:after="120"/>
        <w:jc w:val="center"/>
        <w:rPr>
          <w:rFonts w:ascii="Times" w:eastAsia="Times" w:hAnsi="Times" w:cs="Times"/>
          <w:i/>
          <w:iCs/>
          <w:sz w:val="20"/>
          <w:szCs w:val="20"/>
        </w:rPr>
      </w:pPr>
      <w:r>
        <w:rPr>
          <w:rFonts w:ascii="Times" w:hAnsi="Times"/>
          <w:i/>
          <w:iCs/>
          <w:sz w:val="20"/>
          <w:szCs w:val="20"/>
        </w:rPr>
        <w:t>(Psalm 95.7-8)</w:t>
      </w:r>
    </w:p>
    <w:p w14:paraId="121DDCA0" w14:textId="77777777" w:rsidR="00252390" w:rsidRDefault="007974F5">
      <w:pPr>
        <w:pStyle w:val="Body"/>
        <w:spacing w:before="120" w:after="120"/>
        <w:rPr>
          <w:rFonts w:ascii="Times" w:eastAsia="Times" w:hAnsi="Times" w:cs="Times"/>
          <w:sz w:val="20"/>
          <w:szCs w:val="20"/>
        </w:rPr>
      </w:pPr>
      <w:r>
        <w:rPr>
          <w:rFonts w:ascii="Times" w:hAnsi="Times"/>
          <w:sz w:val="20"/>
          <w:szCs w:val="20"/>
        </w:rPr>
        <w:t>For the Kingdom of God is like</w:t>
      </w:r>
      <w:r>
        <w:rPr>
          <w:rFonts w:ascii="Times" w:hAnsi="Times"/>
          <w:sz w:val="20"/>
          <w:szCs w:val="20"/>
        </w:rPr>
        <w:t xml:space="preserve">… </w:t>
      </w:r>
    </w:p>
    <w:p w14:paraId="1EA5B39A" w14:textId="77777777" w:rsidR="00252390" w:rsidRDefault="007974F5">
      <w:pPr>
        <w:pStyle w:val="Body"/>
        <w:spacing w:before="120" w:after="120"/>
        <w:rPr>
          <w:rFonts w:ascii="Times" w:eastAsia="Times" w:hAnsi="Times" w:cs="Times"/>
          <w:sz w:val="20"/>
          <w:szCs w:val="20"/>
        </w:rPr>
      </w:pPr>
      <w:r>
        <w:rPr>
          <w:rFonts w:ascii="Times" w:hAnsi="Times"/>
          <w:sz w:val="20"/>
          <w:szCs w:val="20"/>
        </w:rPr>
        <w:t>It was that time of year when junior devils were tenured and certificated by the A.F.D.I.</w:t>
      </w:r>
      <w:r>
        <w:rPr>
          <w:rFonts w:ascii="Times" w:hAnsi="Times"/>
          <w:sz w:val="20"/>
          <w:szCs w:val="20"/>
        </w:rPr>
        <w:t xml:space="preserve">— </w:t>
      </w:r>
      <w:r>
        <w:rPr>
          <w:rFonts w:ascii="Times" w:hAnsi="Times"/>
          <w:sz w:val="20"/>
          <w:szCs w:val="20"/>
        </w:rPr>
        <w:t>the Academy for Demonic Influen</w:t>
      </w:r>
      <w:r>
        <w:rPr>
          <w:rFonts w:ascii="Times" w:hAnsi="Times"/>
          <w:sz w:val="20"/>
          <w:szCs w:val="20"/>
        </w:rPr>
        <w:t>ce. The devil, himself</w:t>
      </w:r>
      <w:r>
        <w:rPr>
          <w:rFonts w:ascii="Times" w:hAnsi="Times"/>
          <w:sz w:val="20"/>
          <w:szCs w:val="20"/>
        </w:rPr>
        <w:t xml:space="preserve">— </w:t>
      </w:r>
      <w:r>
        <w:rPr>
          <w:rFonts w:ascii="Times" w:hAnsi="Times"/>
          <w:sz w:val="20"/>
          <w:szCs w:val="20"/>
        </w:rPr>
        <w:t xml:space="preserve">why does inclusive language not extend to </w:t>
      </w:r>
      <w:proofErr w:type="gramStart"/>
      <w:r>
        <w:rPr>
          <w:rFonts w:ascii="Times" w:hAnsi="Times"/>
          <w:sz w:val="20"/>
          <w:szCs w:val="20"/>
        </w:rPr>
        <w:t>him?</w:t>
      </w:r>
      <w:r>
        <w:rPr>
          <w:rFonts w:ascii="Times" w:hAnsi="Times"/>
          <w:sz w:val="20"/>
          <w:szCs w:val="20"/>
        </w:rPr>
        <w:t>—</w:t>
      </w:r>
      <w:proofErr w:type="gramEnd"/>
      <w:r>
        <w:rPr>
          <w:rFonts w:ascii="Times" w:hAnsi="Times"/>
          <w:sz w:val="20"/>
          <w:szCs w:val="20"/>
        </w:rPr>
        <w:t xml:space="preserve"> </w:t>
      </w:r>
      <w:r>
        <w:rPr>
          <w:rFonts w:ascii="Times" w:hAnsi="Times"/>
          <w:sz w:val="20"/>
          <w:szCs w:val="20"/>
        </w:rPr>
        <w:t xml:space="preserve">was present for the day-long ceremonies. At one point during the festivities he reviewed three eager graduates who stood at attention before him. To the first he said, </w:t>
      </w:r>
      <w:r>
        <w:rPr>
          <w:rFonts w:ascii="Times" w:hAnsi="Times"/>
          <w:sz w:val="20"/>
          <w:szCs w:val="20"/>
        </w:rPr>
        <w:t>“</w:t>
      </w:r>
      <w:r>
        <w:rPr>
          <w:rFonts w:ascii="Times" w:hAnsi="Times"/>
          <w:sz w:val="20"/>
          <w:szCs w:val="20"/>
        </w:rPr>
        <w:t>When you get ou</w:t>
      </w:r>
      <w:r>
        <w:rPr>
          <w:rFonts w:ascii="Times" w:hAnsi="Times"/>
          <w:sz w:val="20"/>
          <w:szCs w:val="20"/>
        </w:rPr>
        <w:t>t into the world what are you going to say to people?</w:t>
      </w:r>
      <w:r>
        <w:rPr>
          <w:rFonts w:ascii="Times" w:hAnsi="Times"/>
          <w:sz w:val="20"/>
          <w:szCs w:val="20"/>
        </w:rPr>
        <w:t>”</w:t>
      </w:r>
      <w:r>
        <w:rPr>
          <w:rFonts w:ascii="Times" w:hAnsi="Times"/>
          <w:sz w:val="20"/>
          <w:szCs w:val="20"/>
        </w:rPr>
        <w:tab/>
      </w:r>
    </w:p>
    <w:p w14:paraId="55E7EDBD" w14:textId="77777777" w:rsidR="00252390" w:rsidRDefault="007974F5">
      <w:pPr>
        <w:pStyle w:val="Body"/>
        <w:spacing w:before="120" w:after="120"/>
        <w:rPr>
          <w:rFonts w:ascii="Times" w:eastAsia="Times" w:hAnsi="Times" w:cs="Times"/>
          <w:sz w:val="20"/>
          <w:szCs w:val="20"/>
        </w:rPr>
      </w:pPr>
      <w:r>
        <w:rPr>
          <w:rFonts w:ascii="Times" w:eastAsia="Times" w:hAnsi="Times" w:cs="Times"/>
          <w:sz w:val="20"/>
          <w:szCs w:val="20"/>
        </w:rPr>
        <w:tab/>
        <w:t>“</w:t>
      </w:r>
      <w:r>
        <w:rPr>
          <w:rFonts w:ascii="Times" w:hAnsi="Times"/>
          <w:sz w:val="20"/>
          <w:szCs w:val="20"/>
        </w:rPr>
        <w:t>Oh,</w:t>
      </w:r>
      <w:r>
        <w:rPr>
          <w:rFonts w:ascii="Times" w:hAnsi="Times"/>
          <w:sz w:val="20"/>
          <w:szCs w:val="20"/>
        </w:rPr>
        <w:t xml:space="preserve">” </w:t>
      </w:r>
      <w:r>
        <w:rPr>
          <w:rFonts w:ascii="Times" w:hAnsi="Times"/>
          <w:sz w:val="20"/>
          <w:szCs w:val="20"/>
        </w:rPr>
        <w:t xml:space="preserve">the evil spirit confidently replied, </w:t>
      </w:r>
      <w:r>
        <w:rPr>
          <w:rFonts w:ascii="Times" w:hAnsi="Times"/>
          <w:sz w:val="20"/>
          <w:szCs w:val="20"/>
        </w:rPr>
        <w:t>“</w:t>
      </w:r>
      <w:r>
        <w:rPr>
          <w:rFonts w:ascii="Times" w:hAnsi="Times"/>
          <w:sz w:val="20"/>
          <w:szCs w:val="20"/>
        </w:rPr>
        <w:t>I shall tell them that there is no God.</w:t>
      </w:r>
      <w:r>
        <w:rPr>
          <w:rFonts w:ascii="Times" w:hAnsi="Times"/>
          <w:sz w:val="20"/>
          <w:szCs w:val="20"/>
        </w:rPr>
        <w:t>”</w:t>
      </w:r>
    </w:p>
    <w:p w14:paraId="3D9860D9" w14:textId="77777777" w:rsidR="00252390" w:rsidRDefault="007974F5">
      <w:pPr>
        <w:pStyle w:val="Body"/>
        <w:spacing w:before="120" w:after="120"/>
        <w:rPr>
          <w:rFonts w:ascii="Times" w:eastAsia="Times" w:hAnsi="Times" w:cs="Times"/>
          <w:sz w:val="20"/>
          <w:szCs w:val="20"/>
        </w:rPr>
      </w:pPr>
      <w:r>
        <w:rPr>
          <w:rFonts w:ascii="Times" w:eastAsia="Times" w:hAnsi="Times" w:cs="Times"/>
          <w:sz w:val="20"/>
          <w:szCs w:val="20"/>
        </w:rPr>
        <w:tab/>
        <w:t>“</w:t>
      </w:r>
      <w:r>
        <w:rPr>
          <w:rFonts w:ascii="Times" w:hAnsi="Times"/>
          <w:sz w:val="20"/>
          <w:szCs w:val="20"/>
        </w:rPr>
        <w:t>That</w:t>
      </w:r>
      <w:r>
        <w:rPr>
          <w:rFonts w:ascii="Times" w:hAnsi="Times"/>
          <w:sz w:val="20"/>
          <w:szCs w:val="20"/>
        </w:rPr>
        <w:t>’</w:t>
      </w:r>
      <w:r>
        <w:rPr>
          <w:rFonts w:ascii="Times" w:hAnsi="Times"/>
          <w:sz w:val="20"/>
          <w:szCs w:val="20"/>
        </w:rPr>
        <w:t>s no use,</w:t>
      </w:r>
      <w:r>
        <w:rPr>
          <w:rFonts w:ascii="Times" w:hAnsi="Times"/>
          <w:sz w:val="20"/>
          <w:szCs w:val="20"/>
        </w:rPr>
        <w:t xml:space="preserve">” </w:t>
      </w:r>
      <w:r>
        <w:rPr>
          <w:rFonts w:ascii="Times" w:hAnsi="Times"/>
          <w:sz w:val="20"/>
          <w:szCs w:val="20"/>
        </w:rPr>
        <w:t xml:space="preserve">reprimanded the devil. </w:t>
      </w:r>
      <w:r>
        <w:rPr>
          <w:rFonts w:ascii="Times" w:hAnsi="Times"/>
          <w:sz w:val="20"/>
          <w:szCs w:val="20"/>
        </w:rPr>
        <w:t>“</w:t>
      </w:r>
      <w:r>
        <w:rPr>
          <w:rFonts w:ascii="Times" w:hAnsi="Times"/>
          <w:sz w:val="20"/>
          <w:szCs w:val="20"/>
        </w:rPr>
        <w:t>Creation persuades too many humans that there is a God. Not many will be</w:t>
      </w:r>
      <w:r>
        <w:rPr>
          <w:rFonts w:ascii="Times" w:hAnsi="Times"/>
          <w:sz w:val="20"/>
          <w:szCs w:val="20"/>
        </w:rPr>
        <w:t>lieve you.</w:t>
      </w:r>
      <w:r>
        <w:rPr>
          <w:rFonts w:ascii="Times" w:hAnsi="Times"/>
          <w:sz w:val="20"/>
          <w:szCs w:val="20"/>
        </w:rPr>
        <w:t>”</w:t>
      </w:r>
    </w:p>
    <w:p w14:paraId="19C841F8" w14:textId="77777777" w:rsidR="00252390" w:rsidRDefault="007974F5">
      <w:pPr>
        <w:pStyle w:val="Body"/>
        <w:spacing w:before="120" w:after="120"/>
        <w:rPr>
          <w:rFonts w:ascii="Times" w:eastAsia="Times" w:hAnsi="Times" w:cs="Times"/>
          <w:sz w:val="20"/>
          <w:szCs w:val="20"/>
        </w:rPr>
      </w:pPr>
      <w:r>
        <w:rPr>
          <w:rFonts w:ascii="Times" w:eastAsia="Times" w:hAnsi="Times" w:cs="Times"/>
          <w:sz w:val="20"/>
          <w:szCs w:val="20"/>
        </w:rPr>
        <w:tab/>
        <w:t xml:space="preserve">Then he said to the second demon, </w:t>
      </w:r>
      <w:r>
        <w:rPr>
          <w:rFonts w:ascii="Times" w:hAnsi="Times"/>
          <w:sz w:val="20"/>
          <w:szCs w:val="20"/>
        </w:rPr>
        <w:t>“</w:t>
      </w:r>
      <w:r>
        <w:rPr>
          <w:rFonts w:ascii="Times" w:hAnsi="Times"/>
          <w:sz w:val="20"/>
          <w:szCs w:val="20"/>
        </w:rPr>
        <w:t>And what are you going to tell people?</w:t>
      </w:r>
    </w:p>
    <w:p w14:paraId="32979878" w14:textId="77777777" w:rsidR="00252390" w:rsidRDefault="007974F5">
      <w:pPr>
        <w:pStyle w:val="Body"/>
        <w:spacing w:before="120" w:after="120"/>
        <w:rPr>
          <w:rFonts w:ascii="Times" w:eastAsia="Times" w:hAnsi="Times" w:cs="Times"/>
          <w:sz w:val="20"/>
          <w:szCs w:val="20"/>
        </w:rPr>
      </w:pPr>
      <w:r>
        <w:rPr>
          <w:rFonts w:ascii="Times" w:eastAsia="Times" w:hAnsi="Times" w:cs="Times"/>
          <w:sz w:val="20"/>
          <w:szCs w:val="20"/>
        </w:rPr>
        <w:tab/>
        <w:t>“</w:t>
      </w:r>
      <w:r>
        <w:rPr>
          <w:rFonts w:ascii="Times" w:hAnsi="Times"/>
          <w:sz w:val="20"/>
          <w:szCs w:val="20"/>
        </w:rPr>
        <w:t>I will say that there is no judgment</w:t>
      </w:r>
      <w:r>
        <w:rPr>
          <w:rFonts w:ascii="Times" w:hAnsi="Times"/>
          <w:sz w:val="20"/>
          <w:szCs w:val="20"/>
        </w:rPr>
        <w:t xml:space="preserve">— </w:t>
      </w:r>
      <w:r>
        <w:rPr>
          <w:rFonts w:ascii="Times" w:hAnsi="Times"/>
          <w:sz w:val="20"/>
          <w:szCs w:val="20"/>
        </w:rPr>
        <w:t>SIR!</w:t>
      </w:r>
      <w:r>
        <w:rPr>
          <w:rFonts w:ascii="Times" w:hAnsi="Times"/>
          <w:sz w:val="20"/>
          <w:szCs w:val="20"/>
        </w:rPr>
        <w:t xml:space="preserve">” </w:t>
      </w:r>
      <w:r>
        <w:rPr>
          <w:rFonts w:ascii="Times" w:hAnsi="Times"/>
          <w:sz w:val="20"/>
          <w:szCs w:val="20"/>
        </w:rPr>
        <w:t>was his reply.</w:t>
      </w:r>
    </w:p>
    <w:p w14:paraId="7CC0F11B" w14:textId="77777777" w:rsidR="00252390" w:rsidRDefault="007974F5">
      <w:pPr>
        <w:pStyle w:val="Body"/>
        <w:spacing w:before="120" w:after="120"/>
        <w:rPr>
          <w:rFonts w:ascii="Times" w:eastAsia="Times" w:hAnsi="Times" w:cs="Times"/>
          <w:sz w:val="20"/>
          <w:szCs w:val="20"/>
        </w:rPr>
      </w:pPr>
      <w:r>
        <w:rPr>
          <w:rFonts w:ascii="Times" w:eastAsia="Times" w:hAnsi="Times" w:cs="Times"/>
          <w:sz w:val="20"/>
          <w:szCs w:val="20"/>
        </w:rPr>
        <w:tab/>
        <w:t>“</w:t>
      </w:r>
      <w:r>
        <w:rPr>
          <w:rFonts w:ascii="Times" w:hAnsi="Times"/>
          <w:sz w:val="20"/>
          <w:szCs w:val="20"/>
        </w:rPr>
        <w:t>That</w:t>
      </w:r>
      <w:r>
        <w:rPr>
          <w:rFonts w:ascii="Times" w:hAnsi="Times"/>
          <w:sz w:val="20"/>
          <w:szCs w:val="20"/>
        </w:rPr>
        <w:t>’</w:t>
      </w:r>
      <w:r>
        <w:rPr>
          <w:rFonts w:ascii="Times" w:hAnsi="Times"/>
          <w:sz w:val="20"/>
          <w:szCs w:val="20"/>
        </w:rPr>
        <w:t>s not much use,</w:t>
      </w:r>
      <w:r>
        <w:rPr>
          <w:rFonts w:ascii="Times" w:hAnsi="Times"/>
          <w:sz w:val="20"/>
          <w:szCs w:val="20"/>
        </w:rPr>
        <w:t xml:space="preserve">” </w:t>
      </w:r>
      <w:r>
        <w:rPr>
          <w:rFonts w:ascii="Times" w:hAnsi="Times"/>
          <w:sz w:val="20"/>
          <w:szCs w:val="20"/>
        </w:rPr>
        <w:t xml:space="preserve">answered an exasperated devil. </w:t>
      </w:r>
      <w:r>
        <w:rPr>
          <w:rFonts w:ascii="Times" w:hAnsi="Times"/>
          <w:sz w:val="20"/>
          <w:szCs w:val="20"/>
        </w:rPr>
        <w:t>“</w:t>
      </w:r>
      <w:r>
        <w:rPr>
          <w:rFonts w:ascii="Times" w:hAnsi="Times"/>
          <w:sz w:val="20"/>
          <w:szCs w:val="20"/>
        </w:rPr>
        <w:t xml:space="preserve">Conscience tells them about judgment. Not many </w:t>
      </w:r>
      <w:r>
        <w:rPr>
          <w:rFonts w:ascii="Times" w:hAnsi="Times"/>
          <w:sz w:val="20"/>
          <w:szCs w:val="20"/>
        </w:rPr>
        <w:t>will believe you.</w:t>
      </w:r>
      <w:r>
        <w:rPr>
          <w:rFonts w:ascii="Times" w:hAnsi="Times"/>
          <w:sz w:val="20"/>
          <w:szCs w:val="20"/>
        </w:rPr>
        <w:t>”</w:t>
      </w:r>
    </w:p>
    <w:p w14:paraId="10EE9DE2" w14:textId="77777777" w:rsidR="00252390" w:rsidRDefault="007974F5">
      <w:pPr>
        <w:pStyle w:val="Body"/>
        <w:spacing w:before="120" w:after="120"/>
        <w:rPr>
          <w:rFonts w:ascii="Times" w:eastAsia="Times" w:hAnsi="Times" w:cs="Times"/>
          <w:sz w:val="20"/>
          <w:szCs w:val="20"/>
        </w:rPr>
      </w:pPr>
      <w:r>
        <w:rPr>
          <w:rFonts w:ascii="Times" w:eastAsia="Times" w:hAnsi="Times" w:cs="Times"/>
          <w:sz w:val="20"/>
          <w:szCs w:val="20"/>
        </w:rPr>
        <w:tab/>
        <w:t xml:space="preserve">The devil then turned to the third spirit and skeptically addressed him, </w:t>
      </w:r>
      <w:r>
        <w:rPr>
          <w:rFonts w:ascii="Times" w:hAnsi="Times"/>
          <w:sz w:val="20"/>
          <w:szCs w:val="20"/>
        </w:rPr>
        <w:t>“</w:t>
      </w:r>
      <w:r>
        <w:rPr>
          <w:rFonts w:ascii="Times" w:hAnsi="Times"/>
          <w:sz w:val="20"/>
          <w:szCs w:val="20"/>
        </w:rPr>
        <w:t>Now what about you?</w:t>
      </w:r>
      <w:r>
        <w:rPr>
          <w:rFonts w:ascii="Times" w:hAnsi="Times"/>
          <w:sz w:val="20"/>
          <w:szCs w:val="20"/>
        </w:rPr>
        <w:t>”</w:t>
      </w:r>
    </w:p>
    <w:p w14:paraId="2D2BB15B" w14:textId="77777777" w:rsidR="00252390" w:rsidRDefault="007974F5">
      <w:pPr>
        <w:pStyle w:val="Body"/>
        <w:spacing w:before="120" w:after="120"/>
        <w:rPr>
          <w:rFonts w:ascii="Times" w:eastAsia="Times" w:hAnsi="Times" w:cs="Times"/>
          <w:sz w:val="20"/>
          <w:szCs w:val="20"/>
        </w:rPr>
      </w:pPr>
      <w:r>
        <w:rPr>
          <w:rFonts w:ascii="Times" w:eastAsia="Times" w:hAnsi="Times" w:cs="Times"/>
          <w:sz w:val="20"/>
          <w:szCs w:val="20"/>
        </w:rPr>
        <w:tab/>
        <w:t>“</w:t>
      </w:r>
      <w:r>
        <w:rPr>
          <w:rFonts w:ascii="Times" w:hAnsi="Times"/>
          <w:sz w:val="20"/>
          <w:szCs w:val="20"/>
        </w:rPr>
        <w:t>I shall tell people that there is a God and a judgment to come,</w:t>
      </w:r>
      <w:r>
        <w:rPr>
          <w:rFonts w:ascii="Times" w:hAnsi="Times"/>
          <w:sz w:val="20"/>
          <w:szCs w:val="20"/>
        </w:rPr>
        <w:t xml:space="preserve">” </w:t>
      </w:r>
      <w:r>
        <w:rPr>
          <w:rFonts w:ascii="Times" w:hAnsi="Times"/>
          <w:sz w:val="20"/>
          <w:szCs w:val="20"/>
        </w:rPr>
        <w:t xml:space="preserve">answered the little devil, </w:t>
      </w:r>
      <w:r>
        <w:rPr>
          <w:rFonts w:ascii="Times" w:hAnsi="Times"/>
          <w:sz w:val="20"/>
          <w:szCs w:val="20"/>
        </w:rPr>
        <w:t>“</w:t>
      </w:r>
      <w:r>
        <w:rPr>
          <w:rFonts w:ascii="Times" w:hAnsi="Times"/>
          <w:sz w:val="20"/>
          <w:szCs w:val="20"/>
        </w:rPr>
        <w:t>but I shall add that there is no hurry.</w:t>
      </w:r>
      <w:r>
        <w:rPr>
          <w:rFonts w:ascii="Times" w:hAnsi="Times"/>
          <w:sz w:val="20"/>
          <w:szCs w:val="20"/>
        </w:rPr>
        <w:t>”</w:t>
      </w:r>
    </w:p>
    <w:p w14:paraId="003FCA20" w14:textId="77777777" w:rsidR="00252390" w:rsidRDefault="007974F5">
      <w:pPr>
        <w:pStyle w:val="Body"/>
        <w:spacing w:before="120" w:after="120"/>
        <w:rPr>
          <w:rFonts w:ascii="Times" w:eastAsia="Times" w:hAnsi="Times" w:cs="Times"/>
          <w:sz w:val="20"/>
          <w:szCs w:val="20"/>
        </w:rPr>
      </w:pPr>
      <w:r>
        <w:rPr>
          <w:rFonts w:ascii="Times" w:eastAsia="Times" w:hAnsi="Times" w:cs="Times"/>
          <w:sz w:val="20"/>
          <w:szCs w:val="20"/>
        </w:rPr>
        <w:tab/>
        <w:t>“</w:t>
      </w:r>
      <w:r>
        <w:rPr>
          <w:rFonts w:ascii="Times" w:hAnsi="Times"/>
          <w:sz w:val="20"/>
          <w:szCs w:val="20"/>
          <w:lang w:val="fr-FR"/>
        </w:rPr>
        <w:t>Exc</w:t>
      </w:r>
      <w:r>
        <w:rPr>
          <w:rFonts w:ascii="Times" w:hAnsi="Times"/>
          <w:sz w:val="20"/>
          <w:szCs w:val="20"/>
          <w:lang w:val="fr-FR"/>
        </w:rPr>
        <w:t>ellent!</w:t>
      </w:r>
      <w:r>
        <w:rPr>
          <w:rFonts w:ascii="Times" w:hAnsi="Times"/>
          <w:sz w:val="20"/>
          <w:szCs w:val="20"/>
        </w:rPr>
        <w:t xml:space="preserve">” </w:t>
      </w:r>
      <w:r>
        <w:rPr>
          <w:rFonts w:ascii="Times" w:hAnsi="Times"/>
          <w:sz w:val="20"/>
          <w:szCs w:val="20"/>
        </w:rPr>
        <w:t xml:space="preserve">said the devil. </w:t>
      </w:r>
      <w:r>
        <w:rPr>
          <w:rFonts w:ascii="Times" w:hAnsi="Times"/>
          <w:sz w:val="20"/>
          <w:szCs w:val="20"/>
        </w:rPr>
        <w:t>“</w:t>
      </w:r>
      <w:r>
        <w:rPr>
          <w:rFonts w:ascii="Times" w:hAnsi="Times"/>
          <w:sz w:val="20"/>
          <w:szCs w:val="20"/>
        </w:rPr>
        <w:t>Many people will believe this.</w:t>
      </w:r>
      <w:r>
        <w:rPr>
          <w:rFonts w:ascii="Times" w:hAnsi="Times"/>
          <w:sz w:val="20"/>
          <w:szCs w:val="20"/>
        </w:rPr>
        <w:t>”</w:t>
      </w:r>
    </w:p>
    <w:p w14:paraId="2A39EDD7" w14:textId="77777777" w:rsidR="00252390" w:rsidRDefault="007974F5">
      <w:pPr>
        <w:pStyle w:val="Body"/>
        <w:spacing w:before="120" w:after="120"/>
        <w:rPr>
          <w:rFonts w:ascii="Times" w:eastAsia="Times" w:hAnsi="Times" w:cs="Times"/>
          <w:sz w:val="20"/>
          <w:szCs w:val="20"/>
        </w:rPr>
      </w:pPr>
      <w:r>
        <w:rPr>
          <w:rFonts w:ascii="Times" w:hAnsi="Times"/>
          <w:sz w:val="20"/>
          <w:szCs w:val="20"/>
        </w:rPr>
        <w:t>I believe that the world, the flesh, and the devil conspire to persuade us that there is no hurry about turning to God and/or responding to His call. However, if the truth be told, time is running o</w:t>
      </w:r>
      <w:r>
        <w:rPr>
          <w:rFonts w:ascii="Times" w:hAnsi="Times"/>
          <w:sz w:val="20"/>
          <w:szCs w:val="20"/>
        </w:rPr>
        <w:t xml:space="preserve">ut fast. Procrastination is a very dangerous vice because it masquerades as </w:t>
      </w:r>
      <w:r>
        <w:rPr>
          <w:rFonts w:ascii="Times" w:hAnsi="Times"/>
          <w:sz w:val="20"/>
          <w:szCs w:val="20"/>
        </w:rPr>
        <w:t>“</w:t>
      </w:r>
      <w:r>
        <w:rPr>
          <w:rFonts w:ascii="Times" w:hAnsi="Times"/>
          <w:sz w:val="20"/>
          <w:szCs w:val="20"/>
        </w:rPr>
        <w:t>deferred obedience.</w:t>
      </w:r>
      <w:r>
        <w:rPr>
          <w:rFonts w:ascii="Times" w:hAnsi="Times"/>
          <w:sz w:val="20"/>
          <w:szCs w:val="20"/>
        </w:rPr>
        <w:t xml:space="preserve">” </w:t>
      </w:r>
      <w:r>
        <w:rPr>
          <w:rFonts w:ascii="Times" w:hAnsi="Times"/>
          <w:sz w:val="20"/>
          <w:szCs w:val="20"/>
        </w:rPr>
        <w:t xml:space="preserve">When we procrastinate we dodge the call of </w:t>
      </w:r>
      <w:proofErr w:type="gramStart"/>
      <w:r>
        <w:rPr>
          <w:rFonts w:ascii="Times" w:hAnsi="Times"/>
          <w:sz w:val="20"/>
          <w:szCs w:val="20"/>
        </w:rPr>
        <w:t>God.</w:t>
      </w:r>
      <w:proofErr w:type="gramEnd"/>
      <w:r>
        <w:rPr>
          <w:rFonts w:ascii="Times" w:hAnsi="Times"/>
          <w:sz w:val="20"/>
          <w:szCs w:val="20"/>
        </w:rPr>
        <w:t xml:space="preserve"> We delude ourselves when we perceive that the problem is </w:t>
      </w:r>
      <w:r>
        <w:rPr>
          <w:rFonts w:ascii="Times" w:hAnsi="Times"/>
          <w:sz w:val="20"/>
          <w:szCs w:val="20"/>
        </w:rPr>
        <w:t>“</w:t>
      </w:r>
      <w:r>
        <w:rPr>
          <w:rFonts w:ascii="Times" w:hAnsi="Times"/>
          <w:sz w:val="20"/>
          <w:szCs w:val="20"/>
        </w:rPr>
        <w:t>timing</w:t>
      </w:r>
      <w:r>
        <w:rPr>
          <w:rFonts w:ascii="Times" w:hAnsi="Times"/>
          <w:sz w:val="20"/>
          <w:szCs w:val="20"/>
        </w:rPr>
        <w:t xml:space="preserve">” </w:t>
      </w:r>
      <w:r>
        <w:rPr>
          <w:rFonts w:ascii="Times" w:hAnsi="Times"/>
          <w:sz w:val="20"/>
          <w:szCs w:val="20"/>
        </w:rPr>
        <w:t>rather than our resolve to respond promptly.</w:t>
      </w:r>
      <w:r>
        <w:rPr>
          <w:rFonts w:ascii="Times" w:hAnsi="Times"/>
          <w:sz w:val="20"/>
          <w:szCs w:val="20"/>
        </w:rPr>
        <w:t xml:space="preserve">  The right time to respond to God</w:t>
      </w:r>
      <w:r>
        <w:rPr>
          <w:rFonts w:ascii="Times" w:hAnsi="Times"/>
          <w:sz w:val="20"/>
          <w:szCs w:val="20"/>
        </w:rPr>
        <w:t>’</w:t>
      </w:r>
      <w:r>
        <w:rPr>
          <w:rFonts w:ascii="Times" w:hAnsi="Times"/>
          <w:sz w:val="20"/>
          <w:szCs w:val="20"/>
        </w:rPr>
        <w:t>s voice is always /now/</w:t>
      </w:r>
      <w:r>
        <w:rPr>
          <w:rFonts w:ascii="Times" w:hAnsi="Times"/>
          <w:sz w:val="20"/>
          <w:szCs w:val="20"/>
        </w:rPr>
        <w:t xml:space="preserve">— </w:t>
      </w:r>
      <w:r>
        <w:rPr>
          <w:rFonts w:ascii="Times" w:hAnsi="Times"/>
          <w:sz w:val="20"/>
          <w:szCs w:val="20"/>
        </w:rPr>
        <w:t xml:space="preserve">as soon as we hear it. </w:t>
      </w:r>
    </w:p>
    <w:p w14:paraId="0B661E23" w14:textId="77777777" w:rsidR="00252390" w:rsidRDefault="007974F5">
      <w:pPr>
        <w:pStyle w:val="Body"/>
        <w:spacing w:before="120" w:after="120"/>
        <w:rPr>
          <w:rFonts w:ascii="Times" w:eastAsia="Times" w:hAnsi="Times" w:cs="Times"/>
          <w:sz w:val="20"/>
          <w:szCs w:val="20"/>
        </w:rPr>
      </w:pPr>
      <w:r>
        <w:rPr>
          <w:rFonts w:ascii="Times" w:eastAsia="Times" w:hAnsi="Times" w:cs="Times"/>
          <w:sz w:val="20"/>
          <w:szCs w:val="20"/>
        </w:rPr>
        <w:tab/>
        <w:t xml:space="preserve">Consider this parable Jesus told, </w:t>
      </w:r>
      <w:r>
        <w:rPr>
          <w:rFonts w:ascii="Times" w:hAnsi="Times"/>
          <w:sz w:val="20"/>
          <w:szCs w:val="20"/>
        </w:rPr>
        <w:t>“</w:t>
      </w:r>
      <w:r>
        <w:rPr>
          <w:rFonts w:ascii="Times" w:hAnsi="Times"/>
          <w:sz w:val="20"/>
          <w:szCs w:val="20"/>
        </w:rPr>
        <w:t xml:space="preserve">What do you think? There was a man who had two sons. He went to the first and said, </w:t>
      </w:r>
      <w:r>
        <w:rPr>
          <w:rFonts w:ascii="Times" w:hAnsi="Times"/>
          <w:sz w:val="20"/>
          <w:szCs w:val="20"/>
        </w:rPr>
        <w:t>‘</w:t>
      </w:r>
      <w:r>
        <w:rPr>
          <w:rFonts w:ascii="Times" w:hAnsi="Times"/>
          <w:sz w:val="20"/>
          <w:szCs w:val="20"/>
        </w:rPr>
        <w:t>Son, go and work today in the vineyard.</w:t>
      </w:r>
      <w:r>
        <w:rPr>
          <w:rFonts w:ascii="Times" w:hAnsi="Times"/>
          <w:sz w:val="20"/>
          <w:szCs w:val="20"/>
        </w:rPr>
        <w:t>’ ‘</w:t>
      </w:r>
      <w:r>
        <w:rPr>
          <w:rFonts w:ascii="Times" w:hAnsi="Times"/>
          <w:sz w:val="20"/>
          <w:szCs w:val="20"/>
        </w:rPr>
        <w:t xml:space="preserve">I </w:t>
      </w:r>
      <w:r>
        <w:rPr>
          <w:rFonts w:ascii="Times" w:hAnsi="Times"/>
          <w:sz w:val="20"/>
          <w:szCs w:val="20"/>
        </w:rPr>
        <w:t>will not,</w:t>
      </w:r>
      <w:r>
        <w:rPr>
          <w:rFonts w:ascii="Times" w:hAnsi="Times"/>
          <w:sz w:val="20"/>
          <w:szCs w:val="20"/>
        </w:rPr>
        <w:t xml:space="preserve">’ </w:t>
      </w:r>
      <w:r>
        <w:rPr>
          <w:rFonts w:ascii="Times" w:hAnsi="Times"/>
          <w:sz w:val="20"/>
          <w:szCs w:val="20"/>
        </w:rPr>
        <w:t xml:space="preserve">he answered, but later he changed his mind and went. Then the father went to the other son and said the same thing. He answered, </w:t>
      </w:r>
      <w:r>
        <w:rPr>
          <w:rFonts w:ascii="Times" w:hAnsi="Times"/>
          <w:sz w:val="20"/>
          <w:szCs w:val="20"/>
        </w:rPr>
        <w:t>‘</w:t>
      </w:r>
      <w:r>
        <w:rPr>
          <w:rFonts w:ascii="Times" w:hAnsi="Times"/>
          <w:sz w:val="20"/>
          <w:szCs w:val="20"/>
        </w:rPr>
        <w:t>I will, sir,</w:t>
      </w:r>
      <w:r>
        <w:rPr>
          <w:rFonts w:ascii="Times" w:hAnsi="Times"/>
          <w:sz w:val="20"/>
          <w:szCs w:val="20"/>
        </w:rPr>
        <w:t xml:space="preserve">’ </w:t>
      </w:r>
      <w:r>
        <w:rPr>
          <w:rFonts w:ascii="Times" w:hAnsi="Times"/>
          <w:sz w:val="20"/>
          <w:szCs w:val="20"/>
        </w:rPr>
        <w:t>but he did not go.</w:t>
      </w:r>
      <w:r>
        <w:rPr>
          <w:rFonts w:ascii="Times" w:hAnsi="Times"/>
          <w:sz w:val="20"/>
          <w:szCs w:val="20"/>
        </w:rPr>
        <w:t xml:space="preserve">’ </w:t>
      </w:r>
      <w:r>
        <w:rPr>
          <w:rFonts w:ascii="Times" w:hAnsi="Times"/>
          <w:sz w:val="20"/>
          <w:szCs w:val="20"/>
        </w:rPr>
        <w:t>Which of the two did what his father wanted?</w:t>
      </w:r>
      <w:r>
        <w:rPr>
          <w:rFonts w:ascii="Times" w:hAnsi="Times"/>
          <w:sz w:val="20"/>
          <w:szCs w:val="20"/>
        </w:rPr>
        <w:t xml:space="preserve">” </w:t>
      </w:r>
      <w:r>
        <w:rPr>
          <w:rFonts w:ascii="Times" w:hAnsi="Times"/>
          <w:sz w:val="20"/>
          <w:szCs w:val="20"/>
        </w:rPr>
        <w:t>(Matthew 21.28-31)</w:t>
      </w:r>
    </w:p>
    <w:p w14:paraId="679EDC16" w14:textId="77777777" w:rsidR="00252390" w:rsidRDefault="007974F5">
      <w:pPr>
        <w:pStyle w:val="Body"/>
        <w:spacing w:after="120"/>
        <w:rPr>
          <w:rFonts w:ascii="Times" w:eastAsia="Times" w:hAnsi="Times" w:cs="Times"/>
          <w:sz w:val="20"/>
          <w:szCs w:val="20"/>
        </w:rPr>
      </w:pPr>
      <w:r>
        <w:rPr>
          <w:rFonts w:ascii="Times" w:eastAsia="Times" w:hAnsi="Times" w:cs="Times"/>
          <w:sz w:val="20"/>
          <w:szCs w:val="20"/>
        </w:rPr>
        <w:tab/>
        <w:t xml:space="preserve">God will </w:t>
      </w:r>
      <w:r>
        <w:rPr>
          <w:rFonts w:ascii="Times" w:eastAsia="Times" w:hAnsi="Times" w:cs="Times"/>
          <w:sz w:val="20"/>
          <w:szCs w:val="20"/>
        </w:rPr>
        <w:t>never call us to what is needless, irrelevant, or trivial. His call is inseparable from His rule and His rule is inseparable from His love. Neither servant nor lover will ignore the urgency of their King</w:t>
      </w:r>
      <w:r>
        <w:rPr>
          <w:rFonts w:ascii="Times" w:hAnsi="Times"/>
          <w:sz w:val="20"/>
          <w:szCs w:val="20"/>
        </w:rPr>
        <w:t>’</w:t>
      </w:r>
      <w:r>
        <w:rPr>
          <w:rFonts w:ascii="Times" w:hAnsi="Times"/>
          <w:sz w:val="20"/>
          <w:szCs w:val="20"/>
        </w:rPr>
        <w:t>s call or their Beloved</w:t>
      </w:r>
      <w:r>
        <w:rPr>
          <w:rFonts w:ascii="Times" w:hAnsi="Times"/>
          <w:sz w:val="20"/>
          <w:szCs w:val="20"/>
        </w:rPr>
        <w:t>’</w:t>
      </w:r>
      <w:r>
        <w:rPr>
          <w:rFonts w:ascii="Times" w:hAnsi="Times"/>
          <w:sz w:val="20"/>
          <w:szCs w:val="20"/>
        </w:rPr>
        <w:t>s invitation. Both recognize</w:t>
      </w:r>
      <w:r>
        <w:rPr>
          <w:rFonts w:ascii="Times" w:hAnsi="Times"/>
          <w:sz w:val="20"/>
          <w:szCs w:val="20"/>
        </w:rPr>
        <w:t xml:space="preserve"> that delay will threaten the relationship. Beloved, are you putting off anything</w:t>
      </w:r>
      <w:r>
        <w:rPr>
          <w:rFonts w:ascii="Times" w:eastAsia="Times" w:hAnsi="Times" w:cs="Times"/>
          <w:noProof/>
          <w:sz w:val="20"/>
          <w:szCs w:val="20"/>
        </w:rPr>
        <w:drawing>
          <wp:anchor distT="0" distB="0" distL="0" distR="0" simplePos="0" relativeHeight="251672576" behindDoc="0" locked="0" layoutInCell="1" allowOverlap="1" wp14:anchorId="0290F4A8" wp14:editId="0E06791F">
            <wp:simplePos x="0" y="0"/>
            <wp:positionH relativeFrom="margin">
              <wp:posOffset>1253874</wp:posOffset>
            </wp:positionH>
            <wp:positionV relativeFrom="line">
              <wp:posOffset>321563</wp:posOffset>
            </wp:positionV>
            <wp:extent cx="768096" cy="576073"/>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7">
                      <a:extLst/>
                    </a:blip>
                    <a:stretch>
                      <a:fillRect/>
                    </a:stretch>
                  </pic:blipFill>
                  <pic:spPr>
                    <a:xfrm>
                      <a:off x="0" y="0"/>
                      <a:ext cx="768096" cy="576073"/>
                    </a:xfrm>
                    <a:prstGeom prst="rect">
                      <a:avLst/>
                    </a:prstGeom>
                    <a:ln w="12700" cap="flat">
                      <a:noFill/>
                      <a:miter lim="400000"/>
                    </a:ln>
                    <a:effectLst/>
                  </pic:spPr>
                </pic:pic>
              </a:graphicData>
            </a:graphic>
          </wp:anchor>
        </w:drawing>
      </w:r>
      <w:r>
        <w:rPr>
          <w:rFonts w:ascii="Times" w:hAnsi="Times"/>
          <w:sz w:val="20"/>
          <w:szCs w:val="20"/>
        </w:rPr>
        <w:t xml:space="preserve"> which needs your attention now? </w:t>
      </w:r>
    </w:p>
    <w:p w14:paraId="546E1ABF" w14:textId="77777777" w:rsidR="00252390" w:rsidRDefault="007974F5">
      <w:pPr>
        <w:pStyle w:val="Body"/>
        <w:spacing w:after="120"/>
        <w:rPr>
          <w:rFonts w:ascii="Times" w:eastAsia="Times" w:hAnsi="Times" w:cs="Times"/>
          <w:sz w:val="20"/>
          <w:szCs w:val="20"/>
        </w:rPr>
      </w:pPr>
      <w:r>
        <w:rPr>
          <w:rFonts w:ascii="Times" w:hAnsi="Times"/>
          <w:sz w:val="20"/>
          <w:szCs w:val="20"/>
        </w:rPr>
        <w:t xml:space="preserve">Enjoy your </w:t>
      </w:r>
      <w:proofErr w:type="spellStart"/>
      <w:r>
        <w:rPr>
          <w:rFonts w:ascii="Times" w:hAnsi="Times"/>
          <w:sz w:val="20"/>
          <w:szCs w:val="20"/>
        </w:rPr>
        <w:t>LifeGroup</w:t>
      </w:r>
      <w:proofErr w:type="spellEnd"/>
      <w:r>
        <w:rPr>
          <w:rFonts w:ascii="Times" w:hAnsi="Times"/>
          <w:sz w:val="20"/>
          <w:szCs w:val="20"/>
        </w:rPr>
        <w:t>!</w:t>
      </w:r>
    </w:p>
    <w:p w14:paraId="69A4B1DE" w14:textId="77777777" w:rsidR="00485A5A" w:rsidRDefault="00485A5A">
      <w:pPr>
        <w:pStyle w:val="Body"/>
        <w:rPr>
          <w:rFonts w:ascii="Helvetica Neue" w:hAnsi="Helvetica Neue"/>
          <w:sz w:val="20"/>
          <w:szCs w:val="20"/>
        </w:rPr>
      </w:pPr>
    </w:p>
    <w:p w14:paraId="6ED9E358" w14:textId="77777777" w:rsidR="00485A5A" w:rsidRDefault="00485A5A">
      <w:pPr>
        <w:pStyle w:val="Body"/>
        <w:rPr>
          <w:rFonts w:ascii="Helvetica Neue" w:hAnsi="Helvetica Neue"/>
          <w:sz w:val="20"/>
          <w:szCs w:val="20"/>
        </w:rPr>
      </w:pPr>
    </w:p>
    <w:p w14:paraId="14818CDD" w14:textId="77777777" w:rsidR="00485A5A" w:rsidRDefault="00485A5A">
      <w:pPr>
        <w:pStyle w:val="Body"/>
        <w:rPr>
          <w:rFonts w:ascii="Helvetica Neue" w:hAnsi="Helvetica Neue"/>
          <w:sz w:val="20"/>
          <w:szCs w:val="20"/>
        </w:rPr>
      </w:pPr>
    </w:p>
    <w:p w14:paraId="1F04FAAA" w14:textId="37F386A7" w:rsidR="00252390" w:rsidRDefault="007974F5">
      <w:pPr>
        <w:pStyle w:val="Body"/>
        <w:rPr>
          <w:rFonts w:ascii="Helvetica Neue" w:eastAsia="Helvetica Neue" w:hAnsi="Helvetica Neue" w:cs="Helvetica Neue"/>
          <w:sz w:val="20"/>
          <w:szCs w:val="20"/>
        </w:rPr>
      </w:pPr>
      <w:r>
        <w:rPr>
          <w:rFonts w:ascii="Helvetica Neue" w:eastAsia="Helvetica Neue" w:hAnsi="Helvetica Neue" w:cs="Helvetica Neue"/>
          <w:noProof/>
          <w:sz w:val="20"/>
          <w:szCs w:val="20"/>
        </w:rPr>
        <w:lastRenderedPageBreak/>
        <mc:AlternateContent>
          <mc:Choice Requires="wpg">
            <w:drawing>
              <wp:anchor distT="0" distB="0" distL="0" distR="0" simplePos="0" relativeHeight="251662336" behindDoc="0" locked="0" layoutInCell="1" allowOverlap="1" wp14:anchorId="2961548F" wp14:editId="15F5C892">
                <wp:simplePos x="0" y="0"/>
                <wp:positionH relativeFrom="margin">
                  <wp:posOffset>-62881</wp:posOffset>
                </wp:positionH>
                <wp:positionV relativeFrom="page">
                  <wp:posOffset>574288</wp:posOffset>
                </wp:positionV>
                <wp:extent cx="5938885" cy="426708"/>
                <wp:effectExtent l="0" t="0" r="0" b="0"/>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0" name="Shape 1073741830"/>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1" name="Shape 1073741831"/>
                        <wps:cNvCnPr/>
                        <wps:spPr>
                          <a:xfrm>
                            <a:off x="0" y="25400"/>
                            <a:ext cx="5938885" cy="0"/>
                          </a:xfrm>
                          <a:prstGeom prst="line">
                            <a:avLst/>
                          </a:prstGeom>
                          <a:noFill/>
                          <a:ln w="50800" cap="flat">
                            <a:solidFill>
                              <a:srgbClr val="005493"/>
                            </a:solidFill>
                            <a:prstDash val="solid"/>
                            <a:miter lim="400000"/>
                          </a:ln>
                          <a:effectLst/>
                        </wps:spPr>
                        <wps:bodyPr/>
                      </wps:wsp>
                      <wps:wsp>
                        <wps:cNvPr id="1073741832" name="Shape 1073741832"/>
                        <wps:cNvSpPr txBox="1"/>
                        <wps:spPr>
                          <a:xfrm>
                            <a:off x="84541" y="0"/>
                            <a:ext cx="3175001" cy="426708"/>
                          </a:xfrm>
                          <a:prstGeom prst="rect">
                            <a:avLst/>
                          </a:prstGeom>
                          <a:noFill/>
                          <a:ln w="12700" cap="flat">
                            <a:noFill/>
                            <a:miter lim="400000"/>
                          </a:ln>
                          <a:effectLst/>
                        </wps:spPr>
                        <wps:txbx>
                          <w:txbxContent>
                            <w:p w14:paraId="3466E299" w14:textId="77777777" w:rsidR="00252390" w:rsidRDefault="007974F5">
                              <w:pPr>
                                <w:pStyle w:val="Body"/>
                              </w:pPr>
                              <w:r>
                                <w:rPr>
                                  <w:rFonts w:ascii="Helvetica" w:hAnsi="Helvetica"/>
                                  <w:color w:val="FEFFFF"/>
                                  <w:sz w:val="32"/>
                                  <w:szCs w:val="32"/>
                                </w:rPr>
                                <w:t>Getting to know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id="_x0000_s1028" style="visibility:visible;position:absolute;margin-left:-5.0pt;margin-top:45.2pt;width:467.6pt;height:33.6pt;z-index:251662336;mso-position-horizontal:absolute;mso-position-horizontal-relative:margin;mso-position-vertical:absolute;mso-position-vertical-relative:page;mso-wrap-distance-left:0.0pt;mso-wrap-distance-top:0.0pt;mso-wrap-distance-right:0.0pt;mso-wrap-distance-bottom:0.0pt;" coordorigin="0,0" coordsize="5938884,426708">
                <w10:wrap type="topAndBottom" side="bothSides" anchorx="margin" anchory="page"/>
                <v:rect id="_x0000_s1029" style="position:absolute;left:0;top:38100;width:3344083;height:325108;">
                  <v:fill r:id="rId9"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30"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31"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Getting to know one another</w:t>
                        </w:r>
                        <w:r>
                          <w:rPr>
                            <w:rFonts w:ascii="Helvetica" w:hAnsi="Helvetica" w:hint="default"/>
                            <w:color w:val="feffff"/>
                            <w:sz w:val="32"/>
                            <w:szCs w:val="32"/>
                            <w:rtl w:val="0"/>
                            <w:lang w:val="en-US"/>
                          </w:rPr>
                          <w:t>…</w:t>
                        </w:r>
                      </w:p>
                    </w:txbxContent>
                  </v:textbox>
                </v:shape>
              </v:group>
            </w:pict>
          </mc:Fallback>
        </mc:AlternateContent>
      </w:r>
      <w:r>
        <w:rPr>
          <w:rFonts w:ascii="Helvetica Neue" w:eastAsia="Helvetica Neue" w:hAnsi="Helvetica Neue" w:cs="Helvetica Neue"/>
          <w:noProof/>
          <w:sz w:val="20"/>
          <w:szCs w:val="20"/>
        </w:rPr>
        <mc:AlternateContent>
          <mc:Choice Requires="wpg">
            <w:drawing>
              <wp:anchor distT="152400" distB="152400" distL="152400" distR="152400" simplePos="0" relativeHeight="251670528" behindDoc="0" locked="0" layoutInCell="1" allowOverlap="1" wp14:anchorId="111C3B9E" wp14:editId="0327E72E">
                <wp:simplePos x="0" y="0"/>
                <wp:positionH relativeFrom="margin">
                  <wp:posOffset>-154321</wp:posOffset>
                </wp:positionH>
                <wp:positionV relativeFrom="page">
                  <wp:posOffset>566670</wp:posOffset>
                </wp:positionV>
                <wp:extent cx="5938885" cy="426708"/>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4" name="Shape 107374183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CnPr/>
                        <wps:spPr>
                          <a:xfrm>
                            <a:off x="0" y="25400"/>
                            <a:ext cx="5938885" cy="0"/>
                          </a:xfrm>
                          <a:prstGeom prst="line">
                            <a:avLst/>
                          </a:prstGeom>
                          <a:noFill/>
                          <a:ln w="50800" cap="flat">
                            <a:solidFill>
                              <a:srgbClr val="005493"/>
                            </a:solidFill>
                            <a:prstDash val="solid"/>
                            <a:miter lim="400000"/>
                          </a:ln>
                          <a:effectLst/>
                        </wps:spPr>
                        <wps:bodyPr/>
                      </wps:wsp>
                      <wps:wsp>
                        <wps:cNvPr id="1073741836" name="Shape 1073741836"/>
                        <wps:cNvSpPr txBox="1"/>
                        <wps:spPr>
                          <a:xfrm>
                            <a:off x="84541" y="0"/>
                            <a:ext cx="3175001" cy="426708"/>
                          </a:xfrm>
                          <a:prstGeom prst="rect">
                            <a:avLst/>
                          </a:prstGeom>
                          <a:noFill/>
                          <a:ln w="12700" cap="flat">
                            <a:noFill/>
                            <a:miter lim="400000"/>
                          </a:ln>
                          <a:effectLst/>
                        </wps:spPr>
                        <wps:txbx>
                          <w:txbxContent>
                            <w:p w14:paraId="7C0E9782" w14:textId="77777777" w:rsidR="00252390" w:rsidRDefault="007974F5">
                              <w:pPr>
                                <w:pStyle w:val="Body"/>
                              </w:pPr>
                              <w:r>
                                <w:rPr>
                                  <w:rFonts w:ascii="Helvetica" w:hAnsi="Helvetica"/>
                                  <w:color w:val="FEFFFF"/>
                                  <w:sz w:val="32"/>
                                  <w:szCs w:val="32"/>
                                </w:rPr>
                                <w:t>Getting to know one another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id="_x0000_s1032" style="visibility:visible;position:absolute;margin-left:-12.2pt;margin-top:44.6pt;width:467.6pt;height:33.6pt;z-index:251670528;mso-position-horizontal:absolute;mso-position-horizontal-relative:margin;mso-position-vertical:absolute;mso-position-vertical-relative:page;mso-wrap-distance-left:12.0pt;mso-wrap-distance-top:12.0pt;mso-wrap-distance-right:12.0pt;mso-wrap-distance-bottom:12.0pt;" coordorigin="0,0" coordsize="5938884,426708">
                <w10:wrap type="none" side="bothSides" anchorx="margin" anchory="page"/>
                <v:rect id="_x0000_s1033" style="position:absolute;left:0;top:38100;width:3344083;height:325108;">
                  <v:fill r:id="rId10"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34"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35"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Getting to know one another</w:t>
                        </w:r>
                        <w:r>
                          <w:rPr>
                            <w:rFonts w:ascii="Helvetica" w:hAnsi="Helvetica" w:hint="default"/>
                            <w:color w:val="feffff"/>
                            <w:sz w:val="32"/>
                            <w:szCs w:val="32"/>
                            <w:rtl w:val="0"/>
                            <w:lang w:val="en-US"/>
                          </w:rPr>
                          <w:t>…</w:t>
                        </w:r>
                      </w:p>
                    </w:txbxContent>
                  </v:textbox>
                </v:shape>
              </v:group>
            </w:pict>
          </mc:Fallback>
        </mc:AlternateContent>
      </w:r>
      <w:r>
        <w:rPr>
          <w:rFonts w:ascii="Helvetica Neue" w:hAnsi="Helvetica Neue"/>
          <w:sz w:val="20"/>
          <w:szCs w:val="20"/>
        </w:rPr>
        <w:t>What is one of your favorite murder mysteries? Why?</w:t>
      </w:r>
    </w:p>
    <w:p w14:paraId="1D11071A" w14:textId="77777777" w:rsidR="00252390" w:rsidRDefault="00252390">
      <w:pPr>
        <w:pStyle w:val="Body"/>
        <w:rPr>
          <w:rFonts w:ascii="Helvetica Neue" w:eastAsia="Helvetica Neue" w:hAnsi="Helvetica Neue" w:cs="Helvetica Neue"/>
          <w:sz w:val="20"/>
          <w:szCs w:val="20"/>
        </w:rPr>
      </w:pPr>
    </w:p>
    <w:p w14:paraId="314A44E4" w14:textId="77777777" w:rsidR="00252390" w:rsidRDefault="00252390">
      <w:pPr>
        <w:pStyle w:val="BodyB"/>
        <w:rPr>
          <w:rFonts w:ascii="Helvetica Neue" w:eastAsia="Helvetica Neue" w:hAnsi="Helvetica Neue" w:cs="Helvetica Neue"/>
          <w:sz w:val="20"/>
          <w:szCs w:val="20"/>
        </w:rPr>
      </w:pPr>
    </w:p>
    <w:p w14:paraId="0941AD82" w14:textId="77777777" w:rsidR="00252390" w:rsidRDefault="007974F5">
      <w:pPr>
        <w:pStyle w:val="BodyB"/>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63360" behindDoc="0" locked="0" layoutInCell="1" allowOverlap="1" wp14:anchorId="2CDC8DD4" wp14:editId="2439C7C0">
                <wp:simplePos x="0" y="0"/>
                <wp:positionH relativeFrom="margin">
                  <wp:posOffset>-62881</wp:posOffset>
                </wp:positionH>
                <wp:positionV relativeFrom="line">
                  <wp:posOffset>148850</wp:posOffset>
                </wp:positionV>
                <wp:extent cx="5938885" cy="426708"/>
                <wp:effectExtent l="0" t="0" r="0" b="0"/>
                <wp:wrapNone/>
                <wp:docPr id="1073741841"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8" name="Shape 1073741838"/>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9" name="Shape 1073741839"/>
                        <wps:cNvCnPr/>
                        <wps:spPr>
                          <a:xfrm>
                            <a:off x="0" y="25400"/>
                            <a:ext cx="5938885" cy="0"/>
                          </a:xfrm>
                          <a:prstGeom prst="line">
                            <a:avLst/>
                          </a:prstGeom>
                          <a:noFill/>
                          <a:ln w="50800" cap="flat">
                            <a:solidFill>
                              <a:srgbClr val="005493"/>
                            </a:solidFill>
                            <a:prstDash val="solid"/>
                            <a:miter lim="400000"/>
                          </a:ln>
                          <a:effectLst/>
                        </wps:spPr>
                        <wps:bodyPr/>
                      </wps:wsp>
                      <wps:wsp>
                        <wps:cNvPr id="1073741840" name="Shape 1073741840"/>
                        <wps:cNvSpPr txBox="1"/>
                        <wps:spPr>
                          <a:xfrm>
                            <a:off x="84541" y="0"/>
                            <a:ext cx="3175001" cy="426708"/>
                          </a:xfrm>
                          <a:prstGeom prst="rect">
                            <a:avLst/>
                          </a:prstGeom>
                          <a:noFill/>
                          <a:ln w="12700" cap="flat">
                            <a:noFill/>
                            <a:miter lim="400000"/>
                          </a:ln>
                          <a:effectLst/>
                        </wps:spPr>
                        <wps:txbx>
                          <w:txbxContent>
                            <w:p w14:paraId="1F96FAA4" w14:textId="77777777" w:rsidR="00252390" w:rsidRDefault="007974F5">
                              <w:pPr>
                                <w:pStyle w:val="Body"/>
                              </w:pPr>
                              <w:r>
                                <w:rPr>
                                  <w:rFonts w:ascii="Helvetica" w:hAnsi="Helvetica"/>
                                  <w:color w:val="FEFFFF"/>
                                  <w:sz w:val="32"/>
                                  <w:szCs w:val="32"/>
                                </w:rPr>
                                <w:t>Reading Scripture together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id="_x0000_s1036" style="visibility:visible;position:absolute;margin-left:-5.0pt;margin-top:11.7pt;width:467.6pt;height:33.6pt;z-index:251663360;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37" style="position:absolute;left:0;top:38100;width:3344083;height:325108;">
                  <v:fill r:id="rId11"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38"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39"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Reading Scripture together</w:t>
                        </w:r>
                        <w:r>
                          <w:rPr>
                            <w:rFonts w:ascii="Helvetica" w:hAnsi="Helvetica" w:hint="default"/>
                            <w:color w:val="feffff"/>
                            <w:sz w:val="32"/>
                            <w:szCs w:val="32"/>
                            <w:rtl w:val="0"/>
                            <w:lang w:val="en-US"/>
                          </w:rPr>
                          <w:t>…</w:t>
                        </w:r>
                      </w:p>
                    </w:txbxContent>
                  </v:textbox>
                </v:shape>
              </v:group>
            </w:pict>
          </mc:Fallback>
        </mc:AlternateContent>
      </w:r>
      <w:r>
        <w:rPr>
          <w:rFonts w:ascii="Helvetica Neue" w:eastAsia="Helvetica Neue" w:hAnsi="Helvetica Neue" w:cs="Helvetica Neue"/>
          <w:noProof/>
          <w:sz w:val="20"/>
          <w:szCs w:val="20"/>
        </w:rPr>
        <mc:AlternateContent>
          <mc:Choice Requires="wpg">
            <w:drawing>
              <wp:anchor distT="152400" distB="152400" distL="152400" distR="152400" simplePos="0" relativeHeight="251669504" behindDoc="0" locked="0" layoutInCell="1" allowOverlap="1" wp14:anchorId="57B0D10A" wp14:editId="355040A1">
                <wp:simplePos x="0" y="0"/>
                <wp:positionH relativeFrom="margin">
                  <wp:posOffset>-154321</wp:posOffset>
                </wp:positionH>
                <wp:positionV relativeFrom="line">
                  <wp:posOffset>148849</wp:posOffset>
                </wp:positionV>
                <wp:extent cx="5938885" cy="426708"/>
                <wp:effectExtent l="0" t="0" r="0" b="0"/>
                <wp:wrapNone/>
                <wp:docPr id="1073741845"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2" name="Shape 1073741842"/>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3" name="Shape 1073741843"/>
                        <wps:cNvCnPr/>
                        <wps:spPr>
                          <a:xfrm>
                            <a:off x="0" y="25400"/>
                            <a:ext cx="5938885" cy="0"/>
                          </a:xfrm>
                          <a:prstGeom prst="line">
                            <a:avLst/>
                          </a:prstGeom>
                          <a:noFill/>
                          <a:ln w="50800" cap="flat">
                            <a:solidFill>
                              <a:srgbClr val="005493"/>
                            </a:solidFill>
                            <a:prstDash val="solid"/>
                            <a:miter lim="400000"/>
                          </a:ln>
                          <a:effectLst/>
                        </wps:spPr>
                        <wps:bodyPr/>
                      </wps:wsp>
                      <wps:wsp>
                        <wps:cNvPr id="1073741844" name="Shape 1073741844"/>
                        <wps:cNvSpPr txBox="1"/>
                        <wps:spPr>
                          <a:xfrm>
                            <a:off x="84541" y="0"/>
                            <a:ext cx="3175001" cy="426708"/>
                          </a:xfrm>
                          <a:prstGeom prst="rect">
                            <a:avLst/>
                          </a:prstGeom>
                          <a:noFill/>
                          <a:ln w="12700" cap="flat">
                            <a:noFill/>
                            <a:miter lim="400000"/>
                          </a:ln>
                          <a:effectLst/>
                        </wps:spPr>
                        <wps:txbx>
                          <w:txbxContent>
                            <w:p w14:paraId="4A31A067" w14:textId="77777777" w:rsidR="00252390" w:rsidRDefault="007974F5">
                              <w:pPr>
                                <w:pStyle w:val="Body"/>
                              </w:pPr>
                              <w:r>
                                <w:rPr>
                                  <w:rFonts w:ascii="Helvetica" w:hAnsi="Helvetica"/>
                                  <w:color w:val="FEFFFF"/>
                                  <w:sz w:val="32"/>
                                  <w:szCs w:val="32"/>
                                </w:rPr>
                                <w:t>Reading Scripture together</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id="_x0000_s1040" style="visibility:visible;position:absolute;margin-left:-12.2pt;margin-top:11.7pt;width:467.6pt;height:33.6pt;z-index:251669504;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41" style="position:absolute;left:0;top:38100;width:3344083;height:325108;">
                  <v:fill r:id="rId12"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42"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43"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Reading Scripture together</w:t>
                        </w:r>
                        <w:r>
                          <w:rPr>
                            <w:rFonts w:ascii="Helvetica" w:hAnsi="Helvetica" w:hint="default"/>
                            <w:color w:val="feffff"/>
                            <w:sz w:val="32"/>
                            <w:szCs w:val="32"/>
                            <w:rtl w:val="0"/>
                            <w:lang w:val="en-US"/>
                          </w:rPr>
                          <w:t>…</w:t>
                        </w:r>
                      </w:p>
                    </w:txbxContent>
                  </v:textbox>
                </v:shape>
              </v:group>
            </w:pict>
          </mc:Fallback>
        </mc:AlternateContent>
      </w:r>
    </w:p>
    <w:p w14:paraId="37A9FD10" w14:textId="77777777" w:rsidR="00252390" w:rsidRDefault="00252390">
      <w:pPr>
        <w:pStyle w:val="BodyB"/>
        <w:rPr>
          <w:rFonts w:ascii="Helvetica Neue" w:eastAsia="Helvetica Neue" w:hAnsi="Helvetica Neue" w:cs="Helvetica Neue"/>
          <w:sz w:val="20"/>
          <w:szCs w:val="20"/>
        </w:rPr>
      </w:pPr>
    </w:p>
    <w:p w14:paraId="0F5E286E" w14:textId="77777777" w:rsidR="00252390" w:rsidRDefault="00252390">
      <w:pPr>
        <w:pStyle w:val="BodyB"/>
        <w:rPr>
          <w:rFonts w:ascii="Helvetica" w:eastAsia="Helvetica" w:hAnsi="Helvetica" w:cs="Helvetica"/>
          <w:sz w:val="20"/>
          <w:szCs w:val="20"/>
        </w:rPr>
      </w:pPr>
    </w:p>
    <w:p w14:paraId="2A41C0BB" w14:textId="77777777" w:rsidR="00252390" w:rsidRDefault="00252390">
      <w:pPr>
        <w:pStyle w:val="BodyB"/>
        <w:rPr>
          <w:rFonts w:ascii="Helvetica Light" w:eastAsia="Helvetica Light" w:hAnsi="Helvetica Light" w:cs="Helvetica Light"/>
          <w:color w:val="005392"/>
          <w:sz w:val="36"/>
          <w:szCs w:val="36"/>
          <w:u w:color="005392"/>
        </w:rPr>
      </w:pPr>
    </w:p>
    <w:p w14:paraId="378B8553" w14:textId="77777777" w:rsidR="00252390" w:rsidRDefault="007974F5">
      <w:pPr>
        <w:pStyle w:val="Body"/>
        <w:rPr>
          <w:rFonts w:ascii="Coolvetica" w:eastAsia="Coolvetica" w:hAnsi="Coolvetica" w:cs="Coolvetica"/>
          <w:color w:val="005392"/>
          <w:spacing w:val="8"/>
          <w:sz w:val="28"/>
          <w:szCs w:val="28"/>
        </w:rPr>
      </w:pPr>
      <w:r>
        <w:rPr>
          <w:rFonts w:ascii="Coolvetica" w:hAnsi="Coolvetica"/>
          <w:color w:val="005392"/>
          <w:spacing w:val="8"/>
          <w:sz w:val="28"/>
          <w:szCs w:val="28"/>
        </w:rPr>
        <w:t>Exodus 20.13; Matthew 5.21-26</w:t>
      </w:r>
      <w:r>
        <w:rPr>
          <w:rFonts w:ascii="Coolvetica" w:hAnsi="Coolvetica"/>
          <w:color w:val="005392"/>
          <w:spacing w:val="8"/>
          <w:sz w:val="28"/>
          <w:szCs w:val="28"/>
        </w:rPr>
        <w:t xml:space="preserve">… </w:t>
      </w:r>
      <w:r>
        <w:rPr>
          <w:rFonts w:ascii="Coolvetica" w:hAnsi="Coolvetica"/>
          <w:color w:val="005392"/>
          <w:spacing w:val="8"/>
          <w:sz w:val="28"/>
          <w:szCs w:val="28"/>
        </w:rPr>
        <w:t>Because anger kills</w:t>
      </w:r>
    </w:p>
    <w:p w14:paraId="7E868E40" w14:textId="77777777" w:rsidR="00252390" w:rsidRDefault="007974F5">
      <w:pPr>
        <w:pStyle w:val="Body"/>
        <w:rPr>
          <w:rFonts w:ascii="Times" w:eastAsia="Times" w:hAnsi="Times" w:cs="Times"/>
          <w:i/>
          <w:iCs/>
          <w:sz w:val="20"/>
          <w:szCs w:val="20"/>
        </w:rPr>
      </w:pPr>
      <w:r>
        <w:rPr>
          <w:rFonts w:ascii="Times" w:hAnsi="Times"/>
          <w:sz w:val="20"/>
          <w:szCs w:val="20"/>
        </w:rPr>
        <w:t>Exodus 20.13:</w:t>
      </w:r>
      <w:r>
        <w:rPr>
          <w:rFonts w:ascii="Times" w:hAnsi="Times"/>
          <w:i/>
          <w:iCs/>
          <w:sz w:val="20"/>
          <w:szCs w:val="20"/>
        </w:rPr>
        <w:t xml:space="preserve"> You shall not murder.</w:t>
      </w:r>
    </w:p>
    <w:p w14:paraId="78B45159" w14:textId="2DDD72DD" w:rsidR="00485A5A" w:rsidRPr="00485A5A" w:rsidRDefault="007974F5" w:rsidP="00485A5A">
      <w:pPr>
        <w:pStyle w:val="Body"/>
        <w:spacing w:after="200"/>
        <w:rPr>
          <w:rFonts w:ascii="Times" w:hAnsi="Times"/>
          <w:i/>
          <w:iCs/>
          <w:sz w:val="20"/>
          <w:szCs w:val="20"/>
        </w:rPr>
      </w:pPr>
      <w:r>
        <w:rPr>
          <w:rFonts w:ascii="Times" w:hAnsi="Times"/>
          <w:sz w:val="20"/>
          <w:szCs w:val="20"/>
        </w:rPr>
        <w:t xml:space="preserve">Matthew 5.21-26: </w:t>
      </w:r>
      <w:r>
        <w:rPr>
          <w:rFonts w:ascii="Times" w:hAnsi="Times"/>
          <w:i/>
          <w:iCs/>
          <w:sz w:val="20"/>
          <w:szCs w:val="20"/>
        </w:rPr>
        <w:t>“</w:t>
      </w:r>
      <w:r>
        <w:rPr>
          <w:rFonts w:ascii="Times" w:hAnsi="Times"/>
          <w:i/>
          <w:iCs/>
          <w:sz w:val="20"/>
          <w:szCs w:val="20"/>
        </w:rPr>
        <w:t xml:space="preserve">You have heard that the ancients were told, </w:t>
      </w:r>
      <w:r>
        <w:rPr>
          <w:rFonts w:ascii="Times" w:hAnsi="Times"/>
          <w:i/>
          <w:iCs/>
          <w:sz w:val="20"/>
          <w:szCs w:val="20"/>
        </w:rPr>
        <w:t>‘</w:t>
      </w:r>
      <w:r>
        <w:rPr>
          <w:rFonts w:ascii="Times" w:hAnsi="Times"/>
          <w:i/>
          <w:iCs/>
          <w:sz w:val="20"/>
          <w:szCs w:val="20"/>
        </w:rPr>
        <w:t>YOU SHALL NOT COMMIT MURDER</w:t>
      </w:r>
      <w:r>
        <w:rPr>
          <w:rFonts w:ascii="Times" w:hAnsi="Times"/>
          <w:i/>
          <w:iCs/>
          <w:sz w:val="20"/>
          <w:szCs w:val="20"/>
        </w:rPr>
        <w:t xml:space="preserve">’ </w:t>
      </w:r>
      <w:r>
        <w:rPr>
          <w:rFonts w:ascii="Times" w:hAnsi="Times"/>
          <w:i/>
          <w:iCs/>
          <w:sz w:val="20"/>
          <w:szCs w:val="20"/>
        </w:rPr>
        <w:t xml:space="preserve">and </w:t>
      </w:r>
      <w:r>
        <w:rPr>
          <w:rFonts w:ascii="Times" w:hAnsi="Times"/>
          <w:i/>
          <w:iCs/>
          <w:sz w:val="20"/>
          <w:szCs w:val="20"/>
        </w:rPr>
        <w:t>‘</w:t>
      </w:r>
      <w:r>
        <w:rPr>
          <w:rFonts w:ascii="Times" w:hAnsi="Times"/>
          <w:i/>
          <w:iCs/>
          <w:sz w:val="20"/>
          <w:szCs w:val="20"/>
        </w:rPr>
        <w:t>Whoever commits murder shall be liable to the court.</w:t>
      </w:r>
      <w:r>
        <w:rPr>
          <w:rFonts w:ascii="Times" w:hAnsi="Times"/>
          <w:i/>
          <w:iCs/>
          <w:sz w:val="20"/>
          <w:szCs w:val="20"/>
        </w:rPr>
        <w:t>’</w:t>
      </w:r>
      <w:r>
        <w:rPr>
          <w:rFonts w:ascii="Times" w:hAnsi="Times"/>
          <w:i/>
          <w:iCs/>
          <w:color w:val="969696"/>
          <w:sz w:val="20"/>
          <w:szCs w:val="20"/>
        </w:rPr>
        <w:t xml:space="preserve"> </w:t>
      </w:r>
      <w:r>
        <w:rPr>
          <w:rFonts w:ascii="Helvetica" w:hAnsi="Helvetica"/>
          <w:b/>
          <w:bCs/>
          <w:i/>
          <w:iCs/>
          <w:color w:val="58320E"/>
          <w:vertAlign w:val="superscript"/>
        </w:rPr>
        <w:t>22</w:t>
      </w:r>
      <w:r>
        <w:rPr>
          <w:rFonts w:ascii="Times" w:hAnsi="Times"/>
          <w:i/>
          <w:iCs/>
          <w:color w:val="969696"/>
          <w:sz w:val="20"/>
          <w:szCs w:val="20"/>
        </w:rPr>
        <w:t xml:space="preserve"> </w:t>
      </w:r>
      <w:r>
        <w:rPr>
          <w:rFonts w:ascii="Times" w:hAnsi="Times"/>
          <w:i/>
          <w:iCs/>
          <w:sz w:val="20"/>
          <w:szCs w:val="20"/>
        </w:rPr>
        <w:t>“</w:t>
      </w:r>
      <w:r>
        <w:rPr>
          <w:rFonts w:ascii="Times" w:hAnsi="Times"/>
          <w:i/>
          <w:iCs/>
          <w:sz w:val="20"/>
          <w:szCs w:val="20"/>
        </w:rPr>
        <w:t xml:space="preserve">But I say to you that everyone who is angry with his brother shall be guilty before the court; and whoever says to his </w:t>
      </w:r>
      <w:r>
        <w:rPr>
          <w:rFonts w:ascii="Times" w:hAnsi="Times"/>
          <w:i/>
          <w:iCs/>
          <w:sz w:val="20"/>
          <w:szCs w:val="20"/>
        </w:rPr>
        <w:t xml:space="preserve">brother, </w:t>
      </w:r>
      <w:r>
        <w:rPr>
          <w:rFonts w:ascii="Times" w:hAnsi="Times"/>
          <w:i/>
          <w:iCs/>
          <w:sz w:val="20"/>
          <w:szCs w:val="20"/>
        </w:rPr>
        <w:t>‘</w:t>
      </w:r>
      <w:r>
        <w:rPr>
          <w:rFonts w:ascii="Times" w:hAnsi="Times"/>
          <w:i/>
          <w:iCs/>
          <w:sz w:val="20"/>
          <w:szCs w:val="20"/>
        </w:rPr>
        <w:t>You good-for-nothing,</w:t>
      </w:r>
      <w:r>
        <w:rPr>
          <w:rFonts w:ascii="Times" w:hAnsi="Times"/>
          <w:i/>
          <w:iCs/>
          <w:sz w:val="20"/>
          <w:szCs w:val="20"/>
        </w:rPr>
        <w:t xml:space="preserve">’ </w:t>
      </w:r>
      <w:r>
        <w:rPr>
          <w:rFonts w:ascii="Times" w:hAnsi="Times"/>
          <w:i/>
          <w:iCs/>
          <w:sz w:val="20"/>
          <w:szCs w:val="20"/>
        </w:rPr>
        <w:t xml:space="preserve">shall be guilty before the supreme court; and whoever says, </w:t>
      </w:r>
      <w:r>
        <w:rPr>
          <w:rFonts w:ascii="Times" w:hAnsi="Times"/>
          <w:i/>
          <w:iCs/>
          <w:sz w:val="20"/>
          <w:szCs w:val="20"/>
        </w:rPr>
        <w:t>‘</w:t>
      </w:r>
      <w:r>
        <w:rPr>
          <w:rFonts w:ascii="Times" w:hAnsi="Times"/>
          <w:i/>
          <w:iCs/>
          <w:sz w:val="20"/>
          <w:szCs w:val="20"/>
        </w:rPr>
        <w:t>You fool,</w:t>
      </w:r>
      <w:r>
        <w:rPr>
          <w:rFonts w:ascii="Times" w:hAnsi="Times"/>
          <w:i/>
          <w:iCs/>
          <w:sz w:val="20"/>
          <w:szCs w:val="20"/>
        </w:rPr>
        <w:t xml:space="preserve">’ </w:t>
      </w:r>
      <w:r>
        <w:rPr>
          <w:rFonts w:ascii="Times" w:hAnsi="Times"/>
          <w:i/>
          <w:iCs/>
          <w:sz w:val="20"/>
          <w:szCs w:val="20"/>
        </w:rPr>
        <w:t>shall be guilty enough to go into the fiery hell.</w:t>
      </w:r>
      <w:r>
        <w:rPr>
          <w:rFonts w:ascii="Times" w:hAnsi="Times"/>
          <w:i/>
          <w:iCs/>
          <w:color w:val="969696"/>
          <w:sz w:val="20"/>
          <w:szCs w:val="20"/>
        </w:rPr>
        <w:t xml:space="preserve"> </w:t>
      </w:r>
      <w:r>
        <w:rPr>
          <w:rFonts w:ascii="Helvetica" w:hAnsi="Helvetica"/>
          <w:b/>
          <w:bCs/>
          <w:i/>
          <w:iCs/>
          <w:color w:val="58320E"/>
          <w:vertAlign w:val="superscript"/>
        </w:rPr>
        <w:t>23</w:t>
      </w:r>
      <w:r>
        <w:rPr>
          <w:rFonts w:ascii="Times" w:hAnsi="Times"/>
          <w:i/>
          <w:iCs/>
          <w:color w:val="969696"/>
          <w:sz w:val="20"/>
          <w:szCs w:val="20"/>
        </w:rPr>
        <w:t xml:space="preserve"> </w:t>
      </w:r>
      <w:r>
        <w:rPr>
          <w:rFonts w:ascii="Times" w:hAnsi="Times"/>
          <w:i/>
          <w:iCs/>
          <w:sz w:val="20"/>
          <w:szCs w:val="20"/>
        </w:rPr>
        <w:t>“</w:t>
      </w:r>
      <w:r>
        <w:rPr>
          <w:rFonts w:ascii="Times" w:hAnsi="Times"/>
          <w:i/>
          <w:iCs/>
          <w:sz w:val="20"/>
          <w:szCs w:val="20"/>
        </w:rPr>
        <w:t xml:space="preserve">Therefore if you are presenting your offering at the altar, and there remember that your brother </w:t>
      </w:r>
      <w:r>
        <w:rPr>
          <w:rFonts w:ascii="Times" w:hAnsi="Times"/>
          <w:i/>
          <w:iCs/>
          <w:sz w:val="20"/>
          <w:szCs w:val="20"/>
        </w:rPr>
        <w:t>has something against you,</w:t>
      </w:r>
      <w:r>
        <w:rPr>
          <w:rFonts w:ascii="Times" w:hAnsi="Times"/>
          <w:i/>
          <w:iCs/>
          <w:color w:val="969696"/>
          <w:sz w:val="20"/>
          <w:szCs w:val="20"/>
        </w:rPr>
        <w:t xml:space="preserve"> </w:t>
      </w:r>
      <w:r>
        <w:rPr>
          <w:rFonts w:ascii="Helvetica" w:hAnsi="Helvetica"/>
          <w:b/>
          <w:bCs/>
          <w:i/>
          <w:iCs/>
          <w:color w:val="58320E"/>
          <w:vertAlign w:val="superscript"/>
        </w:rPr>
        <w:t>24</w:t>
      </w:r>
      <w:r>
        <w:rPr>
          <w:rFonts w:ascii="Times" w:hAnsi="Times"/>
          <w:i/>
          <w:iCs/>
          <w:color w:val="969696"/>
          <w:sz w:val="20"/>
          <w:szCs w:val="20"/>
        </w:rPr>
        <w:t xml:space="preserve"> </w:t>
      </w:r>
      <w:r>
        <w:rPr>
          <w:rFonts w:ascii="Times" w:hAnsi="Times"/>
          <w:i/>
          <w:iCs/>
          <w:sz w:val="20"/>
          <w:szCs w:val="20"/>
        </w:rPr>
        <w:t>leave your offering there before the altar and go; first be reconciled to your brother, and then come and present your offering.</w:t>
      </w:r>
      <w:r>
        <w:rPr>
          <w:rFonts w:ascii="Times" w:hAnsi="Times"/>
          <w:i/>
          <w:iCs/>
          <w:color w:val="969696"/>
          <w:sz w:val="20"/>
          <w:szCs w:val="20"/>
        </w:rPr>
        <w:t xml:space="preserve"> </w:t>
      </w:r>
      <w:r>
        <w:rPr>
          <w:rFonts w:ascii="Helvetica" w:hAnsi="Helvetica"/>
          <w:b/>
          <w:bCs/>
          <w:i/>
          <w:iCs/>
          <w:color w:val="58320E"/>
          <w:vertAlign w:val="superscript"/>
        </w:rPr>
        <w:t>25</w:t>
      </w:r>
      <w:r>
        <w:rPr>
          <w:rFonts w:ascii="Times" w:hAnsi="Times"/>
          <w:i/>
          <w:iCs/>
          <w:color w:val="969696"/>
          <w:sz w:val="20"/>
          <w:szCs w:val="20"/>
        </w:rPr>
        <w:t xml:space="preserve"> </w:t>
      </w:r>
      <w:r>
        <w:rPr>
          <w:rFonts w:ascii="Times" w:hAnsi="Times"/>
          <w:i/>
          <w:iCs/>
          <w:sz w:val="20"/>
          <w:szCs w:val="20"/>
        </w:rPr>
        <w:t>“</w:t>
      </w:r>
      <w:r>
        <w:rPr>
          <w:rFonts w:ascii="Times" w:hAnsi="Times"/>
          <w:i/>
          <w:iCs/>
          <w:sz w:val="20"/>
          <w:szCs w:val="20"/>
        </w:rPr>
        <w:t>Make friends quickly with your opponent at law while you are with him on the way, so that you</w:t>
      </w:r>
      <w:r>
        <w:rPr>
          <w:rFonts w:ascii="Times" w:hAnsi="Times"/>
          <w:i/>
          <w:iCs/>
          <w:sz w:val="20"/>
          <w:szCs w:val="20"/>
        </w:rPr>
        <w:t>r opponent may not hand you over to the judge, and the judge to the officer, and you be thrown into prison.</w:t>
      </w:r>
      <w:r>
        <w:rPr>
          <w:rFonts w:ascii="Times" w:hAnsi="Times"/>
          <w:i/>
          <w:iCs/>
          <w:color w:val="969696"/>
          <w:sz w:val="20"/>
          <w:szCs w:val="20"/>
        </w:rPr>
        <w:t xml:space="preserve"> </w:t>
      </w:r>
      <w:r>
        <w:rPr>
          <w:rFonts w:ascii="Helvetica" w:hAnsi="Helvetica"/>
          <w:b/>
          <w:bCs/>
          <w:i/>
          <w:iCs/>
          <w:color w:val="58320E"/>
          <w:vertAlign w:val="superscript"/>
        </w:rPr>
        <w:t>26</w:t>
      </w:r>
      <w:r>
        <w:rPr>
          <w:rFonts w:ascii="Times" w:hAnsi="Times"/>
          <w:i/>
          <w:iCs/>
          <w:color w:val="969696"/>
          <w:sz w:val="20"/>
          <w:szCs w:val="20"/>
        </w:rPr>
        <w:t xml:space="preserve"> </w:t>
      </w:r>
      <w:r>
        <w:rPr>
          <w:rFonts w:ascii="Times" w:hAnsi="Times"/>
          <w:i/>
          <w:iCs/>
          <w:sz w:val="20"/>
          <w:szCs w:val="20"/>
        </w:rPr>
        <w:t>“</w:t>
      </w:r>
      <w:r>
        <w:rPr>
          <w:rFonts w:ascii="Times" w:hAnsi="Times"/>
          <w:i/>
          <w:iCs/>
          <w:sz w:val="20"/>
          <w:szCs w:val="20"/>
        </w:rPr>
        <w:t>Truly I say to you,</w:t>
      </w:r>
      <w:r>
        <w:rPr>
          <w:rFonts w:ascii="Times" w:eastAsia="Times" w:hAnsi="Times" w:cs="Times"/>
          <w:i/>
          <w:iCs/>
          <w:noProof/>
          <w:sz w:val="20"/>
          <w:szCs w:val="20"/>
        </w:rPr>
        <mc:AlternateContent>
          <mc:Choice Requires="wpg">
            <w:drawing>
              <wp:anchor distT="152400" distB="152400" distL="152400" distR="152400" simplePos="0" relativeHeight="251666432" behindDoc="0" locked="0" layoutInCell="1" allowOverlap="1" wp14:anchorId="62CC2BB7" wp14:editId="4DB5F368">
                <wp:simplePos x="0" y="0"/>
                <wp:positionH relativeFrom="margin">
                  <wp:posOffset>-154321</wp:posOffset>
                </wp:positionH>
                <wp:positionV relativeFrom="line">
                  <wp:posOffset>285179</wp:posOffset>
                </wp:positionV>
                <wp:extent cx="5938885" cy="426708"/>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6" name="Shape 1073741846"/>
                        <wps:cNvSpPr/>
                        <wps:spPr>
                          <a:xfrm>
                            <a:off x="0" y="38100"/>
                            <a:ext cx="3344083" cy="325108"/>
                          </a:xfrm>
                          <a:prstGeom prst="rect">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7" name="Shape 1073741847"/>
                        <wps:cNvCnPr/>
                        <wps:spPr>
                          <a:xfrm>
                            <a:off x="0" y="25400"/>
                            <a:ext cx="5938885" cy="0"/>
                          </a:xfrm>
                          <a:prstGeom prst="line">
                            <a:avLst/>
                          </a:prstGeom>
                          <a:noFill/>
                          <a:ln w="50800" cap="flat">
                            <a:solidFill>
                              <a:srgbClr val="005493"/>
                            </a:solidFill>
                            <a:prstDash val="solid"/>
                            <a:miter lim="400000"/>
                          </a:ln>
                          <a:effectLst/>
                        </wps:spPr>
                        <wps:bodyPr/>
                      </wps:wsp>
                      <wps:wsp>
                        <wps:cNvPr id="1073741848" name="Shape 1073741848"/>
                        <wps:cNvSpPr txBox="1"/>
                        <wps:spPr>
                          <a:xfrm>
                            <a:off x="84541" y="0"/>
                            <a:ext cx="3175001" cy="426708"/>
                          </a:xfrm>
                          <a:prstGeom prst="rect">
                            <a:avLst/>
                          </a:prstGeom>
                          <a:noFill/>
                          <a:ln w="12700" cap="flat">
                            <a:noFill/>
                            <a:miter lim="400000"/>
                          </a:ln>
                          <a:effectLst/>
                        </wps:spPr>
                        <wps:txbx>
                          <w:txbxContent>
                            <w:p w14:paraId="6E51F7BA" w14:textId="77777777" w:rsidR="00252390" w:rsidRDefault="007974F5">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wps:txbx>
                        <wps:bodyPr wrap="square" lIns="50800" tIns="50800" rIns="50800" bIns="50800" numCol="1" anchor="t">
                          <a:noAutofit/>
                        </wps:bodyPr>
                      </wps:wsp>
                    </wpg:wgp>
                  </a:graphicData>
                </a:graphic>
              </wp:anchor>
            </w:drawing>
          </mc:Choice>
          <mc:Fallback>
            <w:pict>
              <v:group id="_x0000_s1044" style="visibility:visible;position:absolute;margin-left:-12.2pt;margin-top:22.5pt;width:467.6pt;height:33.6pt;z-index:251666432;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45" style="position:absolute;left:0;top:38100;width:3344083;height:325108;">
                  <v:fill r:id="rId13"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46"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47"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What? </w:t>
                        </w:r>
                        <w:r>
                          <w:rPr>
                            <w:rFonts w:ascii="Helvetica" w:hAnsi="Helvetica"/>
                            <w:color w:val="feffff"/>
                            <w:sz w:val="20"/>
                            <w:szCs w:val="20"/>
                            <w:rtl w:val="0"/>
                            <w:lang w:val="en-US"/>
                          </w:rPr>
                          <w:t>(does the Bible say?)</w:t>
                        </w:r>
                      </w:p>
                    </w:txbxContent>
                  </v:textbox>
                </v:shape>
              </v:group>
            </w:pict>
          </mc:Fallback>
        </mc:AlternateContent>
      </w:r>
      <w:r>
        <w:rPr>
          <w:rFonts w:ascii="Times" w:hAnsi="Times"/>
          <w:i/>
          <w:iCs/>
          <w:sz w:val="20"/>
          <w:szCs w:val="20"/>
        </w:rPr>
        <w:t xml:space="preserve"> you will not come out of there until you have paid up the last cent.</w:t>
      </w:r>
      <w:r>
        <w:rPr>
          <w:rFonts w:ascii="Times" w:hAnsi="Times"/>
          <w:i/>
          <w:iCs/>
          <w:sz w:val="20"/>
          <w:szCs w:val="20"/>
        </w:rPr>
        <w:t>”</w:t>
      </w:r>
    </w:p>
    <w:p w14:paraId="6CB172E3" w14:textId="77777777" w:rsidR="00252390" w:rsidRDefault="00252390">
      <w:pPr>
        <w:pStyle w:val="Body"/>
        <w:rPr>
          <w:rFonts w:ascii="Times" w:eastAsia="Times" w:hAnsi="Times" w:cs="Times"/>
          <w:i/>
          <w:iCs/>
          <w:color w:val="005392"/>
          <w:sz w:val="46"/>
          <w:szCs w:val="46"/>
          <w:u w:color="005392"/>
        </w:rPr>
      </w:pPr>
    </w:p>
    <w:p w14:paraId="6E917017" w14:textId="77777777" w:rsidR="00252390" w:rsidRDefault="007974F5">
      <w:pPr>
        <w:pStyle w:val="Body"/>
        <w:spacing w:before="120"/>
        <w:rPr>
          <w:rFonts w:ascii="Helvetica Neue" w:eastAsia="Helvetica Neue" w:hAnsi="Helvetica Neue" w:cs="Helvetica Neue"/>
          <w:sz w:val="20"/>
          <w:szCs w:val="20"/>
        </w:rPr>
      </w:pPr>
      <w:r>
        <w:rPr>
          <w:rFonts w:ascii="Helvetica Neue" w:eastAsia="Helvetica Neue" w:hAnsi="Helvetica Neue" w:cs="Helvetica Neue"/>
          <w:noProof/>
          <w:color w:val="005392"/>
          <w:sz w:val="20"/>
          <w:szCs w:val="20"/>
          <w:u w:color="005392"/>
        </w:rPr>
        <mc:AlternateContent>
          <mc:Choice Requires="wpg">
            <w:drawing>
              <wp:anchor distT="152400" distB="152400" distL="152400" distR="152400" simplePos="0" relativeHeight="251665408" behindDoc="0" locked="0" layoutInCell="1" allowOverlap="1" wp14:anchorId="5847B425" wp14:editId="51D6E7B3">
                <wp:simplePos x="0" y="0"/>
                <wp:positionH relativeFrom="margin">
                  <wp:posOffset>-154321</wp:posOffset>
                </wp:positionH>
                <wp:positionV relativeFrom="page">
                  <wp:posOffset>566670</wp:posOffset>
                </wp:positionV>
                <wp:extent cx="5938885" cy="426708"/>
                <wp:effectExtent l="0" t="0" r="0" b="0"/>
                <wp:wrapNone/>
                <wp:docPr id="107374185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0" name="Shape 1073741850"/>
                        <wps:cNvSpPr/>
                        <wps:spPr>
                          <a:xfrm>
                            <a:off x="0" y="38100"/>
                            <a:ext cx="3344083" cy="325108"/>
                          </a:xfrm>
                          <a:prstGeom prst="rect">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1" name="Shape 1073741851"/>
                        <wps:cNvCnPr/>
                        <wps:spPr>
                          <a:xfrm>
                            <a:off x="0" y="25400"/>
                            <a:ext cx="5938885" cy="0"/>
                          </a:xfrm>
                          <a:prstGeom prst="line">
                            <a:avLst/>
                          </a:prstGeom>
                          <a:noFill/>
                          <a:ln w="50800" cap="flat">
                            <a:solidFill>
                              <a:srgbClr val="005493"/>
                            </a:solidFill>
                            <a:prstDash val="solid"/>
                            <a:miter lim="400000"/>
                          </a:ln>
                          <a:effectLst/>
                        </wps:spPr>
                        <wps:bodyPr/>
                      </wps:wsp>
                      <wps:wsp>
                        <wps:cNvPr id="1073741852" name="Shape 1073741852"/>
                        <wps:cNvSpPr txBox="1"/>
                        <wps:spPr>
                          <a:xfrm>
                            <a:off x="84541" y="0"/>
                            <a:ext cx="3175001" cy="426708"/>
                          </a:xfrm>
                          <a:prstGeom prst="rect">
                            <a:avLst/>
                          </a:prstGeom>
                          <a:noFill/>
                          <a:ln w="12700" cap="flat">
                            <a:noFill/>
                            <a:miter lim="400000"/>
                          </a:ln>
                          <a:effectLst/>
                        </wps:spPr>
                        <wps:txbx>
                          <w:txbxContent>
                            <w:p w14:paraId="74BC70B5" w14:textId="77777777" w:rsidR="00252390" w:rsidRDefault="007974F5">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id="_x0000_s1048" style="visibility:visible;position:absolute;margin-left:-12.2pt;margin-top:44.6pt;width:467.6pt;height:33.6pt;z-index:251665408;mso-position-horizontal:absolute;mso-position-horizontal-relative:margin;mso-position-vertical:absolute;mso-position-vertical-relative:page;mso-wrap-distance-left:12.0pt;mso-wrap-distance-top:12.0pt;mso-wrap-distance-right:12.0pt;mso-wrap-distance-bottom:12.0pt;" coordorigin="0,0" coordsize="5938884,426708">
                <w10:wrap type="none" side="bothSides" anchorx="margin" anchory="page"/>
                <v:rect id="_x0000_s1049" style="position:absolute;left:0;top:38100;width:3344083;height:325108;">
                  <v:fill r:id="rId14"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50"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51"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Now what? </w:t>
                        </w:r>
                        <w:r>
                          <w:rPr>
                            <w:rFonts w:ascii="Helvetica" w:hAnsi="Helvetica"/>
                            <w:color w:val="feffff"/>
                            <w:sz w:val="20"/>
                            <w:szCs w:val="20"/>
                            <w:rtl w:val="0"/>
                            <w:lang w:val="en-US"/>
                          </w:rPr>
                          <w:t>(how will I think?)</w:t>
                        </w:r>
                      </w:p>
                    </w:txbxContent>
                  </v:textbox>
                </v:shape>
              </v:group>
            </w:pict>
          </mc:Fallback>
        </mc:AlternateContent>
      </w:r>
      <w:r>
        <w:rPr>
          <w:rFonts w:ascii="Helvetica Neue" w:hAnsi="Helvetica Neue"/>
          <w:sz w:val="20"/>
          <w:szCs w:val="20"/>
        </w:rPr>
        <w:t>The Hebrew version of Exodus 20:13-15 contains only six words</w:t>
      </w:r>
      <w:r>
        <w:rPr>
          <w:rFonts w:ascii="Helvetica Neue" w:hAnsi="Helvetica Neue"/>
          <w:sz w:val="20"/>
          <w:szCs w:val="20"/>
        </w:rPr>
        <w:t>—</w:t>
      </w:r>
      <w:r>
        <w:rPr>
          <w:rFonts w:ascii="Helvetica Neue" w:hAnsi="Helvetica Neue"/>
          <w:sz w:val="20"/>
          <w:szCs w:val="20"/>
        </w:rPr>
        <w:t xml:space="preserve">the equivalent of </w:t>
      </w:r>
      <w:r>
        <w:rPr>
          <w:rFonts w:ascii="Helvetica Neue" w:hAnsi="Helvetica Neue"/>
          <w:sz w:val="20"/>
          <w:szCs w:val="20"/>
        </w:rPr>
        <w:t>“</w:t>
      </w:r>
      <w:r>
        <w:rPr>
          <w:rFonts w:ascii="Helvetica Neue" w:hAnsi="Helvetica Neue"/>
          <w:sz w:val="20"/>
          <w:szCs w:val="20"/>
        </w:rPr>
        <w:t>No murder. 29 No adultery. No stealing.</w:t>
      </w:r>
      <w:r>
        <w:rPr>
          <w:rFonts w:ascii="Helvetica Neue" w:hAnsi="Helvetica Neue"/>
          <w:sz w:val="20"/>
          <w:szCs w:val="20"/>
        </w:rPr>
        <w:t>”</w:t>
      </w:r>
      <w:r>
        <w:rPr>
          <w:rFonts w:ascii="Helvetica Neue" w:hAnsi="Helvetica Neue"/>
          <w:sz w:val="20"/>
          <w:szCs w:val="20"/>
        </w:rPr>
        <w:t xml:space="preserve"> What is the general effect of this terseness?</w:t>
      </w:r>
    </w:p>
    <w:p w14:paraId="5C86057C" w14:textId="77777777" w:rsidR="00252390" w:rsidRDefault="00252390">
      <w:pPr>
        <w:pStyle w:val="Body"/>
        <w:spacing w:before="120"/>
        <w:rPr>
          <w:rFonts w:ascii="Helvetica Neue" w:eastAsia="Helvetica Neue" w:hAnsi="Helvetica Neue" w:cs="Helvetica Neue"/>
          <w:sz w:val="20"/>
          <w:szCs w:val="20"/>
        </w:rPr>
      </w:pPr>
    </w:p>
    <w:p w14:paraId="1C8D4BE0" w14:textId="77777777" w:rsidR="00252390" w:rsidRDefault="00252390">
      <w:pPr>
        <w:pStyle w:val="Body"/>
        <w:spacing w:before="120"/>
        <w:rPr>
          <w:rFonts w:ascii="Helvetica Neue" w:eastAsia="Helvetica Neue" w:hAnsi="Helvetica Neue" w:cs="Helvetica Neue"/>
          <w:sz w:val="20"/>
          <w:szCs w:val="20"/>
        </w:rPr>
      </w:pPr>
    </w:p>
    <w:p w14:paraId="73A4A471" w14:textId="77777777" w:rsidR="00252390" w:rsidRDefault="00252390">
      <w:pPr>
        <w:pStyle w:val="Body"/>
        <w:spacing w:before="120"/>
        <w:rPr>
          <w:rFonts w:ascii="Helvetica Neue" w:eastAsia="Helvetica Neue" w:hAnsi="Helvetica Neue" w:cs="Helvetica Neue"/>
          <w:sz w:val="20"/>
          <w:szCs w:val="20"/>
        </w:rPr>
      </w:pPr>
    </w:p>
    <w:p w14:paraId="0E457B9D" w14:textId="77777777" w:rsidR="00252390" w:rsidRDefault="00252390">
      <w:pPr>
        <w:pStyle w:val="Body"/>
        <w:spacing w:before="120"/>
        <w:rPr>
          <w:rFonts w:ascii="Helvetica Neue" w:eastAsia="Helvetica Neue" w:hAnsi="Helvetica Neue" w:cs="Helvetica Neue"/>
          <w:sz w:val="20"/>
          <w:szCs w:val="20"/>
        </w:rPr>
      </w:pPr>
    </w:p>
    <w:p w14:paraId="1AA3F38E" w14:textId="77777777"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The NASB translates the sixth commandment as </w:t>
      </w:r>
      <w:r>
        <w:rPr>
          <w:rFonts w:ascii="Helvetica Neue" w:hAnsi="Helvetica Neue"/>
          <w:sz w:val="20"/>
          <w:szCs w:val="20"/>
        </w:rPr>
        <w:t>“</w:t>
      </w:r>
      <w:r>
        <w:rPr>
          <w:rFonts w:ascii="Helvetica Neue" w:hAnsi="Helvetica Neue"/>
          <w:sz w:val="20"/>
          <w:szCs w:val="20"/>
        </w:rPr>
        <w:t>You shall not murder</w:t>
      </w:r>
      <w:r>
        <w:rPr>
          <w:rFonts w:ascii="Helvetica Neue" w:hAnsi="Helvetica Neue"/>
          <w:sz w:val="20"/>
          <w:szCs w:val="20"/>
        </w:rPr>
        <w:t>”</w:t>
      </w:r>
      <w:r>
        <w:rPr>
          <w:rFonts w:ascii="Helvetica Neue" w:hAnsi="Helvetica Neue"/>
          <w:sz w:val="20"/>
          <w:szCs w:val="20"/>
        </w:rPr>
        <w:t xml:space="preserve"> rather than </w:t>
      </w:r>
      <w:r>
        <w:rPr>
          <w:rFonts w:ascii="Helvetica Neue" w:hAnsi="Helvetica Neue"/>
          <w:sz w:val="20"/>
          <w:szCs w:val="20"/>
        </w:rPr>
        <w:t>“</w:t>
      </w:r>
      <w:r>
        <w:rPr>
          <w:rFonts w:ascii="Helvetica Neue" w:hAnsi="Helvetica Neue"/>
          <w:sz w:val="20"/>
          <w:szCs w:val="20"/>
        </w:rPr>
        <w:t>Do not kill.</w:t>
      </w:r>
      <w:r>
        <w:rPr>
          <w:rFonts w:ascii="Helvetica Neue" w:hAnsi="Helvetica Neue"/>
          <w:sz w:val="20"/>
          <w:szCs w:val="20"/>
        </w:rPr>
        <w:t>”</w:t>
      </w:r>
      <w:r>
        <w:rPr>
          <w:rFonts w:ascii="Helvetica Neue" w:hAnsi="Helvetica Neue"/>
          <w:sz w:val="20"/>
          <w:szCs w:val="20"/>
        </w:rPr>
        <w:t xml:space="preserve"> Why is this an important distinction?</w:t>
      </w:r>
    </w:p>
    <w:p w14:paraId="1EC346EF" w14:textId="77777777" w:rsidR="00252390" w:rsidRDefault="00252390">
      <w:pPr>
        <w:pStyle w:val="Body"/>
        <w:spacing w:before="120"/>
        <w:rPr>
          <w:rFonts w:ascii="Helvetica Neue" w:eastAsia="Helvetica Neue" w:hAnsi="Helvetica Neue" w:cs="Helvetica Neue"/>
          <w:sz w:val="20"/>
          <w:szCs w:val="20"/>
        </w:rPr>
      </w:pPr>
    </w:p>
    <w:p w14:paraId="44850914" w14:textId="77777777" w:rsidR="00252390" w:rsidRDefault="007974F5">
      <w:pPr>
        <w:pStyle w:val="Body"/>
        <w:spacing w:before="120"/>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71552" behindDoc="0" locked="0" layoutInCell="1" allowOverlap="1" wp14:anchorId="3C83AC53" wp14:editId="2276AE04">
                <wp:simplePos x="0" y="0"/>
                <wp:positionH relativeFrom="margin">
                  <wp:posOffset>-154321</wp:posOffset>
                </wp:positionH>
                <wp:positionV relativeFrom="line">
                  <wp:posOffset>422752</wp:posOffset>
                </wp:positionV>
                <wp:extent cx="5938885" cy="426708"/>
                <wp:effectExtent l="0" t="0" r="0" b="0"/>
                <wp:wrapNone/>
                <wp:docPr id="107374185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4" name="Shape 1073741854"/>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5" name="Shape 1073741855"/>
                        <wps:cNvCnPr/>
                        <wps:spPr>
                          <a:xfrm>
                            <a:off x="0" y="25400"/>
                            <a:ext cx="5938885" cy="0"/>
                          </a:xfrm>
                          <a:prstGeom prst="line">
                            <a:avLst/>
                          </a:prstGeom>
                          <a:noFill/>
                          <a:ln w="50800" cap="flat">
                            <a:solidFill>
                              <a:srgbClr val="005493"/>
                            </a:solidFill>
                            <a:prstDash val="solid"/>
                            <a:miter lim="400000"/>
                          </a:ln>
                          <a:effectLst/>
                        </wps:spPr>
                        <wps:bodyPr/>
                      </wps:wsp>
                      <wps:wsp>
                        <wps:cNvPr id="1073741856" name="Shape 1073741856"/>
                        <wps:cNvSpPr txBox="1"/>
                        <wps:spPr>
                          <a:xfrm>
                            <a:off x="84541" y="0"/>
                            <a:ext cx="3175001" cy="426708"/>
                          </a:xfrm>
                          <a:prstGeom prst="rect">
                            <a:avLst/>
                          </a:prstGeom>
                          <a:noFill/>
                          <a:ln w="12700" cap="flat">
                            <a:noFill/>
                            <a:miter lim="400000"/>
                          </a:ln>
                          <a:effectLst/>
                        </wps:spPr>
                        <wps:txbx>
                          <w:txbxContent>
                            <w:p w14:paraId="442DD9E3" w14:textId="77777777" w:rsidR="00252390" w:rsidRDefault="007974F5">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id="_x0000_s1052" style="visibility:visible;position:absolute;margin-left:-12.2pt;margin-top:33.3pt;width:467.6pt;height:33.6pt;z-index:251671552;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53" style="position:absolute;left:0;top:38100;width:3344083;height:325108;">
                  <v:fill r:id="rId15"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54"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55"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Now what? </w:t>
                        </w:r>
                        <w:r>
                          <w:rPr>
                            <w:rFonts w:ascii="Helvetica" w:hAnsi="Helvetica"/>
                            <w:color w:val="feffff"/>
                            <w:sz w:val="20"/>
                            <w:szCs w:val="20"/>
                            <w:rtl w:val="0"/>
                            <w:lang w:val="en-US"/>
                          </w:rPr>
                          <w:t>(how will I think?)</w:t>
                        </w:r>
                      </w:p>
                    </w:txbxContent>
                  </v:textbox>
                </v:shape>
              </v:group>
            </w:pict>
          </mc:Fallback>
        </mc:AlternateContent>
      </w:r>
    </w:p>
    <w:p w14:paraId="3EBA1E54" w14:textId="77777777" w:rsidR="00252390" w:rsidRDefault="00252390">
      <w:pPr>
        <w:pStyle w:val="Body"/>
        <w:spacing w:before="120"/>
        <w:rPr>
          <w:rFonts w:ascii="Helvetica Neue" w:eastAsia="Helvetica Neue" w:hAnsi="Helvetica Neue" w:cs="Helvetica Neue"/>
          <w:sz w:val="20"/>
          <w:szCs w:val="20"/>
        </w:rPr>
      </w:pPr>
    </w:p>
    <w:p w14:paraId="052A6319" w14:textId="77777777" w:rsidR="00252390" w:rsidRDefault="00252390">
      <w:pPr>
        <w:pStyle w:val="Body"/>
        <w:spacing w:before="120"/>
        <w:rPr>
          <w:rFonts w:ascii="Helvetica Neue" w:eastAsia="Helvetica Neue" w:hAnsi="Helvetica Neue" w:cs="Helvetica Neue"/>
          <w:sz w:val="20"/>
          <w:szCs w:val="20"/>
        </w:rPr>
      </w:pPr>
    </w:p>
    <w:p w14:paraId="46285CBF" w14:textId="77777777" w:rsidR="00252390" w:rsidRDefault="00252390" w:rsidP="00485A5A">
      <w:pPr>
        <w:pStyle w:val="Body"/>
        <w:rPr>
          <w:rFonts w:ascii="Helvetica Neue" w:eastAsia="Helvetica Neue" w:hAnsi="Helvetica Neue" w:cs="Helvetica Neue"/>
          <w:sz w:val="20"/>
          <w:szCs w:val="20"/>
        </w:rPr>
      </w:pPr>
    </w:p>
    <w:p w14:paraId="157ADABD" w14:textId="77777777" w:rsidR="00252390" w:rsidRDefault="007974F5" w:rsidP="00485A5A">
      <w:pPr>
        <w:pStyle w:val="Body"/>
        <w:rPr>
          <w:rFonts w:ascii="Helvetica Neue" w:eastAsia="Helvetica Neue" w:hAnsi="Helvetica Neue" w:cs="Helvetica Neue"/>
          <w:sz w:val="20"/>
          <w:szCs w:val="20"/>
        </w:rPr>
      </w:pPr>
      <w:r>
        <w:rPr>
          <w:rFonts w:ascii="Helvetica Neue" w:hAnsi="Helvetica Neue"/>
          <w:sz w:val="20"/>
          <w:szCs w:val="20"/>
        </w:rPr>
        <w:t xml:space="preserve">Jesus places murder and </w:t>
      </w:r>
      <w:r>
        <w:rPr>
          <w:rFonts w:ascii="Helvetica Neue" w:hAnsi="Helvetica Neue"/>
          <w:sz w:val="20"/>
          <w:szCs w:val="20"/>
        </w:rPr>
        <w:t>unrighteous anger in the same category. How are they related?</w:t>
      </w:r>
    </w:p>
    <w:p w14:paraId="252645DA" w14:textId="77777777" w:rsidR="00252390" w:rsidRDefault="00252390">
      <w:pPr>
        <w:pStyle w:val="Body"/>
        <w:spacing w:before="120"/>
        <w:rPr>
          <w:rFonts w:ascii="Helvetica Neue" w:eastAsia="Helvetica Neue" w:hAnsi="Helvetica Neue" w:cs="Helvetica Neue"/>
          <w:sz w:val="20"/>
          <w:szCs w:val="20"/>
        </w:rPr>
      </w:pPr>
    </w:p>
    <w:p w14:paraId="485270B8" w14:textId="77777777" w:rsidR="00252390" w:rsidRDefault="00252390">
      <w:pPr>
        <w:pStyle w:val="Body"/>
        <w:spacing w:before="120"/>
        <w:rPr>
          <w:rFonts w:ascii="Helvetica Neue" w:eastAsia="Helvetica Neue" w:hAnsi="Helvetica Neue" w:cs="Helvetica Neue"/>
          <w:sz w:val="20"/>
          <w:szCs w:val="20"/>
        </w:rPr>
      </w:pPr>
    </w:p>
    <w:p w14:paraId="1DBB2959" w14:textId="77777777" w:rsidR="00252390" w:rsidRDefault="00252390">
      <w:pPr>
        <w:pStyle w:val="Body"/>
        <w:spacing w:before="120"/>
        <w:rPr>
          <w:rFonts w:ascii="Helvetica Neue" w:eastAsia="Helvetica Neue" w:hAnsi="Helvetica Neue" w:cs="Helvetica Neue"/>
          <w:sz w:val="20"/>
          <w:szCs w:val="20"/>
        </w:rPr>
      </w:pPr>
    </w:p>
    <w:p w14:paraId="302E0164" w14:textId="77777777" w:rsidR="00252390" w:rsidRDefault="00252390">
      <w:pPr>
        <w:pStyle w:val="Body"/>
        <w:spacing w:before="120"/>
        <w:rPr>
          <w:rFonts w:ascii="Helvetica Neue" w:eastAsia="Helvetica Neue" w:hAnsi="Helvetica Neue" w:cs="Helvetica Neue"/>
          <w:sz w:val="20"/>
          <w:szCs w:val="20"/>
        </w:rPr>
      </w:pPr>
    </w:p>
    <w:p w14:paraId="6FF82CCC" w14:textId="77777777"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A.B. Bruce writes: </w:t>
      </w:r>
      <w:r>
        <w:rPr>
          <w:rFonts w:ascii="Helvetica Neue" w:hAnsi="Helvetica Neue"/>
          <w:sz w:val="20"/>
          <w:szCs w:val="20"/>
        </w:rPr>
        <w:t>“</w:t>
      </w:r>
      <w:proofErr w:type="spellStart"/>
      <w:r>
        <w:rPr>
          <w:rFonts w:ascii="Helvetica Neue" w:hAnsi="Helvetica Neue"/>
          <w:sz w:val="20"/>
          <w:szCs w:val="20"/>
        </w:rPr>
        <w:t>Raca</w:t>
      </w:r>
      <w:proofErr w:type="spellEnd"/>
      <w:r>
        <w:rPr>
          <w:rFonts w:ascii="Helvetica Neue" w:hAnsi="Helvetica Neue"/>
          <w:sz w:val="20"/>
          <w:szCs w:val="20"/>
        </w:rPr>
        <w:t xml:space="preserve"> expresses contempt for a man</w:t>
      </w:r>
      <w:r>
        <w:rPr>
          <w:rFonts w:ascii="Helvetica Neue" w:hAnsi="Helvetica Neue"/>
          <w:sz w:val="20"/>
          <w:szCs w:val="20"/>
        </w:rPr>
        <w:t>’</w:t>
      </w:r>
      <w:r>
        <w:rPr>
          <w:rFonts w:ascii="Helvetica Neue" w:hAnsi="Helvetica Neue"/>
          <w:sz w:val="20"/>
          <w:szCs w:val="20"/>
        </w:rPr>
        <w:t xml:space="preserve">s head = you </w:t>
      </w:r>
      <w:proofErr w:type="gramStart"/>
      <w:r>
        <w:rPr>
          <w:rFonts w:ascii="Helvetica Neue" w:hAnsi="Helvetica Neue"/>
          <w:sz w:val="20"/>
          <w:szCs w:val="20"/>
        </w:rPr>
        <w:t>stupid!;</w:t>
      </w:r>
      <w:proofErr w:type="gramEnd"/>
      <w:r>
        <w:rPr>
          <w:rFonts w:ascii="Helvetica Neue" w:hAnsi="Helvetica Neue"/>
          <w:sz w:val="20"/>
          <w:szCs w:val="20"/>
        </w:rPr>
        <w:t xml:space="preserve"> [fool] expresses contempt for his heart and character = you scoundrel!</w:t>
      </w:r>
      <w:r>
        <w:rPr>
          <w:rFonts w:ascii="Helvetica Neue" w:hAnsi="Helvetica Neue"/>
          <w:sz w:val="20"/>
          <w:szCs w:val="20"/>
        </w:rPr>
        <w:t xml:space="preserve">” </w:t>
      </w:r>
      <w:r>
        <w:rPr>
          <w:rFonts w:ascii="Helvetica Neue" w:hAnsi="Helvetica Neue"/>
          <w:sz w:val="20"/>
          <w:szCs w:val="20"/>
        </w:rPr>
        <w:t xml:space="preserve">Why do you think these thoughts and words </w:t>
      </w:r>
      <w:r>
        <w:rPr>
          <w:rFonts w:ascii="Helvetica Neue" w:hAnsi="Helvetica Neue"/>
          <w:sz w:val="20"/>
          <w:szCs w:val="20"/>
        </w:rPr>
        <w:t>would be murder in God</w:t>
      </w:r>
      <w:r>
        <w:rPr>
          <w:rFonts w:ascii="Helvetica Neue" w:hAnsi="Helvetica Neue"/>
          <w:sz w:val="20"/>
          <w:szCs w:val="20"/>
        </w:rPr>
        <w:t>’</w:t>
      </w:r>
      <w:r>
        <w:rPr>
          <w:rFonts w:ascii="Helvetica Neue" w:hAnsi="Helvetica Neue"/>
          <w:sz w:val="20"/>
          <w:szCs w:val="20"/>
        </w:rPr>
        <w:t>s sight (Matthew 5:22)?</w:t>
      </w:r>
    </w:p>
    <w:p w14:paraId="1EDB754A" w14:textId="77777777" w:rsidR="00252390" w:rsidRDefault="00252390">
      <w:pPr>
        <w:pStyle w:val="Body"/>
        <w:spacing w:before="120"/>
        <w:rPr>
          <w:rFonts w:ascii="Helvetica Neue" w:eastAsia="Helvetica Neue" w:hAnsi="Helvetica Neue" w:cs="Helvetica Neue"/>
          <w:sz w:val="20"/>
          <w:szCs w:val="20"/>
        </w:rPr>
      </w:pPr>
    </w:p>
    <w:p w14:paraId="723FF855" w14:textId="77777777" w:rsidR="00485A5A" w:rsidRDefault="00485A5A">
      <w:pPr>
        <w:pStyle w:val="Body"/>
        <w:spacing w:before="120"/>
        <w:rPr>
          <w:rFonts w:ascii="Helvetica Neue" w:hAnsi="Helvetica Neue"/>
          <w:sz w:val="20"/>
          <w:szCs w:val="20"/>
        </w:rPr>
      </w:pPr>
    </w:p>
    <w:p w14:paraId="642F5001" w14:textId="38A37804"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lastRenderedPageBreak/>
        <w:t xml:space="preserve">What modern-day equivalents to </w:t>
      </w:r>
      <w:r>
        <w:rPr>
          <w:rFonts w:ascii="Helvetica Neue" w:hAnsi="Helvetica Neue"/>
          <w:sz w:val="20"/>
          <w:szCs w:val="20"/>
        </w:rPr>
        <w:t>“</w:t>
      </w:r>
      <w:proofErr w:type="spellStart"/>
      <w:r>
        <w:rPr>
          <w:rFonts w:ascii="Helvetica Neue" w:hAnsi="Helvetica Neue"/>
          <w:sz w:val="20"/>
          <w:szCs w:val="20"/>
        </w:rPr>
        <w:t>Raca</w:t>
      </w:r>
      <w:proofErr w:type="spellEnd"/>
      <w:r>
        <w:rPr>
          <w:rFonts w:ascii="Helvetica Neue" w:hAnsi="Helvetica Neue"/>
          <w:sz w:val="20"/>
          <w:szCs w:val="20"/>
        </w:rPr>
        <w:t xml:space="preserve">” </w:t>
      </w:r>
      <w:r>
        <w:rPr>
          <w:rFonts w:ascii="Helvetica Neue" w:hAnsi="Helvetica Neue"/>
          <w:sz w:val="20"/>
          <w:szCs w:val="20"/>
          <w:lang w:val="pt-PT"/>
        </w:rPr>
        <w:t xml:space="preserve">do </w:t>
      </w:r>
      <w:r>
        <w:rPr>
          <w:rFonts w:ascii="Helvetica Neue" w:hAnsi="Helvetica Neue"/>
          <w:sz w:val="20"/>
          <w:szCs w:val="20"/>
        </w:rPr>
        <w:t xml:space="preserve">you level at others? </w:t>
      </w:r>
    </w:p>
    <w:p w14:paraId="061D1214" w14:textId="77777777" w:rsidR="00252390" w:rsidRDefault="00252390">
      <w:pPr>
        <w:pStyle w:val="Body"/>
        <w:spacing w:before="120"/>
        <w:rPr>
          <w:rFonts w:ascii="Helvetica Neue" w:eastAsia="Helvetica Neue" w:hAnsi="Helvetica Neue" w:cs="Helvetica Neue"/>
          <w:sz w:val="20"/>
          <w:szCs w:val="20"/>
        </w:rPr>
      </w:pPr>
    </w:p>
    <w:p w14:paraId="244B4955" w14:textId="77777777" w:rsidR="00252390" w:rsidRDefault="00252390">
      <w:pPr>
        <w:pStyle w:val="Body"/>
        <w:spacing w:before="120"/>
        <w:rPr>
          <w:rFonts w:ascii="Helvetica Neue" w:eastAsia="Helvetica Neue" w:hAnsi="Helvetica Neue" w:cs="Helvetica Neue"/>
          <w:sz w:val="20"/>
          <w:szCs w:val="20"/>
        </w:rPr>
      </w:pPr>
    </w:p>
    <w:p w14:paraId="774900F7" w14:textId="77777777" w:rsidR="00252390" w:rsidRDefault="00252390">
      <w:pPr>
        <w:pStyle w:val="Body"/>
        <w:spacing w:before="120"/>
        <w:rPr>
          <w:rFonts w:ascii="Helvetica Neue" w:eastAsia="Helvetica Neue" w:hAnsi="Helvetica Neue" w:cs="Helvetica Neue"/>
          <w:sz w:val="20"/>
          <w:szCs w:val="20"/>
        </w:rPr>
      </w:pPr>
    </w:p>
    <w:p w14:paraId="46B701AF" w14:textId="77777777" w:rsidR="00252390" w:rsidRDefault="00252390">
      <w:pPr>
        <w:pStyle w:val="Body"/>
        <w:spacing w:before="120"/>
        <w:rPr>
          <w:rFonts w:ascii="Helvetica Neue" w:eastAsia="Helvetica Neue" w:hAnsi="Helvetica Neue" w:cs="Helvetica Neue"/>
          <w:sz w:val="20"/>
          <w:szCs w:val="20"/>
        </w:rPr>
      </w:pPr>
    </w:p>
    <w:p w14:paraId="75C87D73" w14:textId="77777777" w:rsidR="00252390" w:rsidRDefault="00252390">
      <w:pPr>
        <w:pStyle w:val="Body"/>
        <w:spacing w:before="120"/>
        <w:rPr>
          <w:rFonts w:ascii="Helvetica Neue" w:eastAsia="Helvetica Neue" w:hAnsi="Helvetica Neue" w:cs="Helvetica Neue"/>
          <w:sz w:val="20"/>
          <w:szCs w:val="20"/>
        </w:rPr>
      </w:pPr>
    </w:p>
    <w:p w14:paraId="27818DAE" w14:textId="77777777"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t>What does Matthew 5:23-26 teach us about broken relationships?</w:t>
      </w:r>
    </w:p>
    <w:p w14:paraId="30250B14" w14:textId="77777777" w:rsidR="00252390" w:rsidRDefault="00252390">
      <w:pPr>
        <w:pStyle w:val="Body"/>
        <w:spacing w:before="120"/>
        <w:rPr>
          <w:rFonts w:ascii="Helvetica Neue" w:eastAsia="Helvetica Neue" w:hAnsi="Helvetica Neue" w:cs="Helvetica Neue"/>
          <w:sz w:val="20"/>
          <w:szCs w:val="20"/>
        </w:rPr>
      </w:pPr>
    </w:p>
    <w:p w14:paraId="1826C0F4" w14:textId="77777777" w:rsidR="00252390" w:rsidRDefault="00252390">
      <w:pPr>
        <w:pStyle w:val="Body"/>
        <w:spacing w:before="120"/>
        <w:rPr>
          <w:rFonts w:ascii="Helvetica Neue" w:eastAsia="Helvetica Neue" w:hAnsi="Helvetica Neue" w:cs="Helvetica Neue"/>
          <w:sz w:val="20"/>
          <w:szCs w:val="20"/>
        </w:rPr>
      </w:pPr>
    </w:p>
    <w:p w14:paraId="21C51D72" w14:textId="77777777" w:rsidR="00252390" w:rsidRDefault="00252390">
      <w:pPr>
        <w:pStyle w:val="Body"/>
        <w:spacing w:before="120"/>
        <w:rPr>
          <w:rFonts w:ascii="Helvetica Neue" w:eastAsia="Helvetica Neue" w:hAnsi="Helvetica Neue" w:cs="Helvetica Neue"/>
          <w:sz w:val="20"/>
          <w:szCs w:val="20"/>
        </w:rPr>
      </w:pPr>
    </w:p>
    <w:p w14:paraId="220758DC" w14:textId="77777777" w:rsidR="00252390" w:rsidRDefault="00252390">
      <w:pPr>
        <w:pStyle w:val="Body"/>
        <w:spacing w:before="120"/>
        <w:rPr>
          <w:rFonts w:ascii="Helvetica Neue" w:eastAsia="Helvetica Neue" w:hAnsi="Helvetica Neue" w:cs="Helvetica Neue"/>
          <w:sz w:val="20"/>
          <w:szCs w:val="20"/>
        </w:rPr>
      </w:pPr>
    </w:p>
    <w:p w14:paraId="0EE8BD7A" w14:textId="77777777" w:rsidR="00252390" w:rsidRDefault="00252390">
      <w:pPr>
        <w:pStyle w:val="Body"/>
        <w:spacing w:before="120"/>
        <w:rPr>
          <w:rFonts w:ascii="Helvetica Neue" w:eastAsia="Helvetica Neue" w:hAnsi="Helvetica Neue" w:cs="Helvetica Neue"/>
          <w:sz w:val="20"/>
          <w:szCs w:val="20"/>
        </w:rPr>
      </w:pPr>
    </w:p>
    <w:p w14:paraId="11B9A4B9" w14:textId="77777777"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Throughout this passage, how has Jesus challenged a </w:t>
      </w:r>
      <w:r>
        <w:rPr>
          <w:rFonts w:ascii="Helvetica Neue" w:hAnsi="Helvetica Neue"/>
          <w:sz w:val="20"/>
          <w:szCs w:val="20"/>
        </w:rPr>
        <w:t>superficial view of righteousness?</w:t>
      </w:r>
    </w:p>
    <w:p w14:paraId="19F117EA" w14:textId="77777777" w:rsidR="00252390" w:rsidRDefault="00252390">
      <w:pPr>
        <w:pStyle w:val="Default"/>
        <w:tabs>
          <w:tab w:val="left" w:pos="220"/>
          <w:tab w:val="left" w:pos="720"/>
        </w:tabs>
        <w:spacing w:line="20" w:lineRule="atLeast"/>
        <w:rPr>
          <w:sz w:val="20"/>
          <w:szCs w:val="20"/>
        </w:rPr>
      </w:pPr>
    </w:p>
    <w:p w14:paraId="512F2328" w14:textId="77777777" w:rsidR="00252390" w:rsidRDefault="00252390">
      <w:pPr>
        <w:pStyle w:val="Default"/>
        <w:tabs>
          <w:tab w:val="left" w:pos="220"/>
          <w:tab w:val="left" w:pos="720"/>
        </w:tabs>
        <w:spacing w:line="20" w:lineRule="atLeast"/>
        <w:rPr>
          <w:sz w:val="20"/>
          <w:szCs w:val="20"/>
        </w:rPr>
      </w:pPr>
    </w:p>
    <w:p w14:paraId="18648362" w14:textId="77777777" w:rsidR="00252390" w:rsidRDefault="00252390">
      <w:pPr>
        <w:pStyle w:val="Default"/>
        <w:tabs>
          <w:tab w:val="left" w:pos="220"/>
          <w:tab w:val="left" w:pos="720"/>
        </w:tabs>
        <w:spacing w:line="20" w:lineRule="atLeast"/>
        <w:rPr>
          <w:sz w:val="20"/>
          <w:szCs w:val="20"/>
        </w:rPr>
      </w:pPr>
    </w:p>
    <w:p w14:paraId="631115E0" w14:textId="77777777" w:rsidR="00252390" w:rsidRDefault="00252390">
      <w:pPr>
        <w:pStyle w:val="Default"/>
        <w:tabs>
          <w:tab w:val="left" w:pos="220"/>
          <w:tab w:val="left" w:pos="720"/>
        </w:tabs>
        <w:spacing w:line="20" w:lineRule="atLeast"/>
        <w:rPr>
          <w:sz w:val="34"/>
          <w:szCs w:val="34"/>
        </w:rPr>
      </w:pPr>
    </w:p>
    <w:p w14:paraId="218112F6" w14:textId="77777777" w:rsidR="00252390" w:rsidRDefault="007974F5">
      <w:pPr>
        <w:pStyle w:val="Default"/>
        <w:tabs>
          <w:tab w:val="left" w:pos="220"/>
          <w:tab w:val="left" w:pos="720"/>
        </w:tabs>
        <w:spacing w:line="20" w:lineRule="atLeast"/>
        <w:rPr>
          <w:sz w:val="20"/>
          <w:szCs w:val="20"/>
        </w:rPr>
      </w:pPr>
      <w:r>
        <w:rPr>
          <w:noProof/>
          <w:sz w:val="20"/>
          <w:szCs w:val="20"/>
        </w:rPr>
        <mc:AlternateContent>
          <mc:Choice Requires="wpg">
            <w:drawing>
              <wp:anchor distT="152400" distB="152400" distL="152400" distR="152400" simplePos="0" relativeHeight="251664384" behindDoc="0" locked="0" layoutInCell="1" allowOverlap="1" wp14:anchorId="3DFE9C54" wp14:editId="6BC02A4A">
                <wp:simplePos x="0" y="0"/>
                <wp:positionH relativeFrom="margin">
                  <wp:posOffset>-184801</wp:posOffset>
                </wp:positionH>
                <wp:positionV relativeFrom="line">
                  <wp:posOffset>241549</wp:posOffset>
                </wp:positionV>
                <wp:extent cx="5938885" cy="426708"/>
                <wp:effectExtent l="0" t="0" r="0" b="0"/>
                <wp:wrapNone/>
                <wp:docPr id="1073741861"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8" name="Shape 1073741858"/>
                        <wps:cNvSpPr/>
                        <wps:spPr>
                          <a:xfrm>
                            <a:off x="0" y="50800"/>
                            <a:ext cx="3344083" cy="325108"/>
                          </a:xfrm>
                          <a:prstGeom prst="rect">
                            <a:avLst/>
                          </a:prstGeom>
                          <a:blipFill rotWithShape="1">
                            <a:blip r:embed="rId11"/>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9" name="Shape 1073741859"/>
                        <wps:cNvCnPr/>
                        <wps:spPr>
                          <a:xfrm>
                            <a:off x="0" y="25400"/>
                            <a:ext cx="5938885" cy="0"/>
                          </a:xfrm>
                          <a:prstGeom prst="line">
                            <a:avLst/>
                          </a:prstGeom>
                          <a:noFill/>
                          <a:ln w="50800" cap="flat">
                            <a:solidFill>
                              <a:srgbClr val="005493"/>
                            </a:solidFill>
                            <a:prstDash val="solid"/>
                            <a:miter lim="400000"/>
                          </a:ln>
                          <a:effectLst/>
                        </wps:spPr>
                        <wps:bodyPr/>
                      </wps:wsp>
                      <wps:wsp>
                        <wps:cNvPr id="1073741860" name="Shape 1073741860"/>
                        <wps:cNvSpPr txBox="1"/>
                        <wps:spPr>
                          <a:xfrm>
                            <a:off x="84541" y="0"/>
                            <a:ext cx="3175001" cy="426708"/>
                          </a:xfrm>
                          <a:prstGeom prst="rect">
                            <a:avLst/>
                          </a:prstGeom>
                          <a:noFill/>
                          <a:ln w="12700" cap="flat">
                            <a:noFill/>
                            <a:miter lim="400000"/>
                          </a:ln>
                          <a:effectLst/>
                        </wps:spPr>
                        <wps:txbx>
                          <w:txbxContent>
                            <w:p w14:paraId="36CC1A14" w14:textId="77777777" w:rsidR="00252390" w:rsidRDefault="007974F5">
                              <w:pPr>
                                <w:pStyle w:val="Body"/>
                              </w:pPr>
                              <w:proofErr w:type="gramStart"/>
                              <w:r>
                                <w:rPr>
                                  <w:rFonts w:ascii="Helvetica" w:hAnsi="Helvetica"/>
                                  <w:color w:val="FEFFFF"/>
                                  <w:sz w:val="32"/>
                                  <w:szCs w:val="32"/>
                                </w:rPr>
                                <w:t>So</w:t>
                              </w:r>
                              <w:proofErr w:type="gramEnd"/>
                              <w:r>
                                <w:rPr>
                                  <w:rFonts w:ascii="Helvetica" w:hAnsi="Helvetica"/>
                                  <w:color w:val="FEFFFF"/>
                                  <w:sz w:val="32"/>
                                  <w:szCs w:val="32"/>
                                </w:rPr>
                                <w:t xml:space="preserve"> what? </w:t>
                              </w:r>
                              <w:r>
                                <w:rPr>
                                  <w:rFonts w:ascii="Helvetica" w:hAnsi="Helvetica"/>
                                  <w:color w:val="FEFFFF"/>
                                  <w:sz w:val="20"/>
                                  <w:szCs w:val="20"/>
                                </w:rPr>
                                <w:t>(what difference does it make?)</w:t>
                              </w:r>
                            </w:p>
                          </w:txbxContent>
                        </wps:txbx>
                        <wps:bodyPr wrap="square" lIns="50800" tIns="50800" rIns="50800" bIns="50800" numCol="1" anchor="t">
                          <a:noAutofit/>
                        </wps:bodyPr>
                      </wps:wsp>
                    </wpg:wgp>
                  </a:graphicData>
                </a:graphic>
              </wp:anchor>
            </w:drawing>
          </mc:Choice>
          <mc:Fallback>
            <w:pict>
              <v:group id="_x0000_s1056" style="visibility:visible;position:absolute;margin-left:-14.6pt;margin-top:19.0pt;width:467.6pt;height:33.6pt;z-index:251664384;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57" style="position:absolute;left:0;top:50800;width:3344083;height:325108;">
                  <v:fill r:id="rId16"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58"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59"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So what? </w:t>
                        </w:r>
                        <w:r>
                          <w:rPr>
                            <w:rFonts w:ascii="Helvetica" w:hAnsi="Helvetica"/>
                            <w:color w:val="feffff"/>
                            <w:sz w:val="20"/>
                            <w:szCs w:val="20"/>
                            <w:rtl w:val="0"/>
                            <w:lang w:val="en-US"/>
                          </w:rPr>
                          <w:t>(what difference does it make?)</w:t>
                        </w:r>
                      </w:p>
                    </w:txbxContent>
                  </v:textbox>
                </v:shape>
              </v:group>
            </w:pict>
          </mc:Fallback>
        </mc:AlternateContent>
      </w:r>
    </w:p>
    <w:p w14:paraId="6FC12003" w14:textId="77777777" w:rsidR="00252390" w:rsidRDefault="00252390">
      <w:pPr>
        <w:pStyle w:val="Body"/>
        <w:spacing w:before="120"/>
        <w:rPr>
          <w:rFonts w:ascii="Helvetica Neue" w:eastAsia="Helvetica Neue" w:hAnsi="Helvetica Neue" w:cs="Helvetica Neue"/>
          <w:sz w:val="40"/>
          <w:szCs w:val="40"/>
        </w:rPr>
      </w:pPr>
    </w:p>
    <w:p w14:paraId="5EF5F937" w14:textId="77777777" w:rsidR="00252390" w:rsidRDefault="00252390" w:rsidP="00485A5A">
      <w:pPr>
        <w:pStyle w:val="Body"/>
        <w:rPr>
          <w:rFonts w:ascii="Helvetica Neue" w:eastAsia="Helvetica Neue" w:hAnsi="Helvetica Neue" w:cs="Helvetica Neue"/>
          <w:sz w:val="20"/>
          <w:szCs w:val="20"/>
        </w:rPr>
      </w:pPr>
    </w:p>
    <w:p w14:paraId="1D66A300" w14:textId="77777777" w:rsidR="00252390" w:rsidRDefault="007974F5" w:rsidP="00485A5A">
      <w:pPr>
        <w:pStyle w:val="Body"/>
        <w:rPr>
          <w:rFonts w:ascii="Helvetica Neue" w:eastAsia="Helvetica Neue" w:hAnsi="Helvetica Neue" w:cs="Helvetica Neue"/>
          <w:sz w:val="20"/>
          <w:szCs w:val="20"/>
        </w:rPr>
      </w:pPr>
      <w:r>
        <w:rPr>
          <w:rFonts w:ascii="Helvetica Neue" w:hAnsi="Helvetica Neue"/>
          <w:sz w:val="20"/>
          <w:szCs w:val="20"/>
        </w:rPr>
        <w:t>Why did Jesus zero in on the emotions behind our violent actions?</w:t>
      </w:r>
    </w:p>
    <w:p w14:paraId="0587FFAF" w14:textId="77777777" w:rsidR="00252390" w:rsidRDefault="00252390">
      <w:pPr>
        <w:pStyle w:val="Body"/>
        <w:spacing w:before="120"/>
        <w:rPr>
          <w:rFonts w:ascii="Helvetica Neue" w:eastAsia="Helvetica Neue" w:hAnsi="Helvetica Neue" w:cs="Helvetica Neue"/>
          <w:sz w:val="20"/>
          <w:szCs w:val="20"/>
        </w:rPr>
      </w:pPr>
    </w:p>
    <w:p w14:paraId="4D689764" w14:textId="77777777" w:rsidR="00252390" w:rsidRDefault="00252390">
      <w:pPr>
        <w:pStyle w:val="Body"/>
        <w:spacing w:before="120"/>
        <w:rPr>
          <w:rFonts w:ascii="Helvetica Neue" w:eastAsia="Helvetica Neue" w:hAnsi="Helvetica Neue" w:cs="Helvetica Neue"/>
          <w:sz w:val="20"/>
          <w:szCs w:val="20"/>
        </w:rPr>
      </w:pPr>
    </w:p>
    <w:p w14:paraId="4084C7B9" w14:textId="77777777" w:rsidR="00252390" w:rsidRDefault="00252390">
      <w:pPr>
        <w:pStyle w:val="Body"/>
        <w:spacing w:before="120"/>
        <w:rPr>
          <w:rFonts w:ascii="Helvetica Neue" w:eastAsia="Helvetica Neue" w:hAnsi="Helvetica Neue" w:cs="Helvetica Neue"/>
          <w:sz w:val="20"/>
          <w:szCs w:val="20"/>
        </w:rPr>
      </w:pPr>
    </w:p>
    <w:p w14:paraId="40EEC95E" w14:textId="77777777" w:rsidR="00252390" w:rsidRDefault="00252390">
      <w:pPr>
        <w:pStyle w:val="Body"/>
        <w:spacing w:before="120"/>
        <w:rPr>
          <w:rFonts w:ascii="Helvetica Neue" w:eastAsia="Helvetica Neue" w:hAnsi="Helvetica Neue" w:cs="Helvetica Neue"/>
          <w:sz w:val="20"/>
          <w:szCs w:val="20"/>
        </w:rPr>
      </w:pPr>
    </w:p>
    <w:p w14:paraId="23AFE7BA" w14:textId="77777777"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Read the following verses from Proverbs: 12.16; 14.29; 16.32; 19.11. </w:t>
      </w:r>
    </w:p>
    <w:p w14:paraId="2E599679" w14:textId="77777777" w:rsidR="00252390" w:rsidRDefault="00252390">
      <w:pPr>
        <w:pStyle w:val="Body"/>
        <w:spacing w:before="120"/>
        <w:rPr>
          <w:rFonts w:ascii="Helvetica Neue" w:eastAsia="Helvetica Neue" w:hAnsi="Helvetica Neue" w:cs="Helvetica Neue"/>
          <w:sz w:val="22"/>
          <w:szCs w:val="22"/>
        </w:rPr>
      </w:pPr>
    </w:p>
    <w:p w14:paraId="3DEE79DF" w14:textId="77777777" w:rsidR="00252390" w:rsidRDefault="00252390">
      <w:pPr>
        <w:pStyle w:val="Body"/>
        <w:spacing w:before="120"/>
        <w:rPr>
          <w:rFonts w:ascii="Helvetica Neue" w:eastAsia="Helvetica Neue" w:hAnsi="Helvetica Neue" w:cs="Helvetica Neue"/>
          <w:sz w:val="22"/>
          <w:szCs w:val="22"/>
        </w:rPr>
      </w:pPr>
    </w:p>
    <w:p w14:paraId="00C638A8" w14:textId="77777777" w:rsidR="00252390" w:rsidRDefault="00252390">
      <w:pPr>
        <w:pStyle w:val="Body"/>
        <w:spacing w:before="120"/>
        <w:rPr>
          <w:rFonts w:ascii="Helvetica Neue" w:eastAsia="Helvetica Neue" w:hAnsi="Helvetica Neue" w:cs="Helvetica Neue"/>
          <w:sz w:val="22"/>
          <w:szCs w:val="22"/>
        </w:rPr>
      </w:pPr>
    </w:p>
    <w:p w14:paraId="4F7833F0" w14:textId="77777777" w:rsidR="00252390" w:rsidRDefault="00252390">
      <w:pPr>
        <w:pStyle w:val="Body"/>
        <w:spacing w:before="120"/>
        <w:rPr>
          <w:rFonts w:ascii="Helvetica Neue" w:eastAsia="Helvetica Neue" w:hAnsi="Helvetica Neue" w:cs="Helvetica Neue"/>
          <w:sz w:val="22"/>
          <w:szCs w:val="22"/>
        </w:rPr>
      </w:pPr>
    </w:p>
    <w:p w14:paraId="516D4CCA" w14:textId="77777777"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Based on these proverbs what is the opposite of </w:t>
      </w:r>
      <w:r>
        <w:rPr>
          <w:rFonts w:ascii="Helvetica Neue" w:hAnsi="Helvetica Neue"/>
          <w:sz w:val="20"/>
          <w:szCs w:val="20"/>
        </w:rPr>
        <w:t>“</w:t>
      </w:r>
      <w:r>
        <w:rPr>
          <w:rFonts w:ascii="Helvetica Neue" w:hAnsi="Helvetica Neue"/>
          <w:sz w:val="20"/>
          <w:szCs w:val="20"/>
        </w:rPr>
        <w:t>anger</w:t>
      </w:r>
      <w:r>
        <w:rPr>
          <w:rFonts w:ascii="Helvetica Neue" w:hAnsi="Helvetica Neue"/>
          <w:sz w:val="20"/>
          <w:szCs w:val="20"/>
        </w:rPr>
        <w:t>”</w:t>
      </w:r>
      <w:r>
        <w:rPr>
          <w:rFonts w:ascii="Helvetica Neue" w:hAnsi="Helvetica Neue"/>
          <w:sz w:val="20"/>
          <w:szCs w:val="20"/>
        </w:rPr>
        <w:t>?</w:t>
      </w:r>
    </w:p>
    <w:p w14:paraId="6927B513" w14:textId="77777777" w:rsidR="00252390" w:rsidRDefault="00252390">
      <w:pPr>
        <w:pStyle w:val="Body"/>
        <w:spacing w:before="120"/>
        <w:rPr>
          <w:rFonts w:ascii="Helvetica Neue" w:eastAsia="Helvetica Neue" w:hAnsi="Helvetica Neue" w:cs="Helvetica Neue"/>
          <w:sz w:val="20"/>
          <w:szCs w:val="20"/>
        </w:rPr>
      </w:pPr>
    </w:p>
    <w:p w14:paraId="335A95FC" w14:textId="77777777" w:rsidR="00252390" w:rsidRDefault="00252390">
      <w:pPr>
        <w:pStyle w:val="Body"/>
        <w:spacing w:before="120"/>
        <w:rPr>
          <w:rFonts w:ascii="Helvetica Neue" w:eastAsia="Helvetica Neue" w:hAnsi="Helvetica Neue" w:cs="Helvetica Neue"/>
          <w:sz w:val="20"/>
          <w:szCs w:val="20"/>
        </w:rPr>
      </w:pPr>
    </w:p>
    <w:p w14:paraId="3538B698" w14:textId="77777777" w:rsidR="00252390" w:rsidRDefault="00252390">
      <w:pPr>
        <w:pStyle w:val="Body"/>
        <w:spacing w:before="120"/>
        <w:rPr>
          <w:rFonts w:ascii="Helvetica Neue" w:eastAsia="Helvetica Neue" w:hAnsi="Helvetica Neue" w:cs="Helvetica Neue"/>
          <w:sz w:val="20"/>
          <w:szCs w:val="20"/>
        </w:rPr>
      </w:pPr>
    </w:p>
    <w:p w14:paraId="5BC1BB16" w14:textId="77777777" w:rsidR="00252390" w:rsidRDefault="00252390">
      <w:pPr>
        <w:pStyle w:val="Body"/>
        <w:spacing w:before="120"/>
        <w:rPr>
          <w:rFonts w:ascii="Helvetica Neue" w:eastAsia="Helvetica Neue" w:hAnsi="Helvetica Neue" w:cs="Helvetica Neue"/>
          <w:sz w:val="20"/>
          <w:szCs w:val="20"/>
        </w:rPr>
      </w:pPr>
    </w:p>
    <w:p w14:paraId="32331AFA" w14:textId="77777777"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t>What/who, in general, makes you angry? Why?</w:t>
      </w:r>
    </w:p>
    <w:p w14:paraId="6D9EB672" w14:textId="77777777" w:rsidR="00252390" w:rsidRDefault="00252390">
      <w:pPr>
        <w:pStyle w:val="Body"/>
        <w:spacing w:before="120"/>
        <w:rPr>
          <w:rFonts w:ascii="Helvetica Neue" w:eastAsia="Helvetica Neue" w:hAnsi="Helvetica Neue" w:cs="Helvetica Neue"/>
          <w:sz w:val="22"/>
          <w:szCs w:val="22"/>
        </w:rPr>
      </w:pPr>
    </w:p>
    <w:p w14:paraId="636176B4" w14:textId="77777777" w:rsidR="00485A5A" w:rsidRDefault="00485A5A">
      <w:pPr>
        <w:pStyle w:val="Body"/>
        <w:spacing w:before="120"/>
        <w:rPr>
          <w:rFonts w:ascii="Helvetica Neue" w:hAnsi="Helvetica Neue"/>
          <w:sz w:val="20"/>
          <w:szCs w:val="20"/>
        </w:rPr>
      </w:pPr>
    </w:p>
    <w:p w14:paraId="7CCA1425" w14:textId="7BCC302F"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lastRenderedPageBreak/>
        <w:t xml:space="preserve">Do you think your anger (grumpiness?!) compromises your witness? Why or </w:t>
      </w:r>
      <w:r>
        <w:rPr>
          <w:rFonts w:ascii="Helvetica Neue" w:hAnsi="Helvetica Neue"/>
          <w:sz w:val="20"/>
          <w:szCs w:val="20"/>
        </w:rPr>
        <w:t>why not?</w:t>
      </w:r>
    </w:p>
    <w:p w14:paraId="6F73BC76" w14:textId="77777777" w:rsidR="00252390" w:rsidRDefault="00252390">
      <w:pPr>
        <w:pStyle w:val="Body"/>
        <w:spacing w:before="120"/>
        <w:rPr>
          <w:rFonts w:ascii="Helvetica Neue" w:eastAsia="Helvetica Neue" w:hAnsi="Helvetica Neue" w:cs="Helvetica Neue"/>
          <w:sz w:val="22"/>
          <w:szCs w:val="22"/>
        </w:rPr>
      </w:pPr>
    </w:p>
    <w:p w14:paraId="4611DFCC" w14:textId="77777777" w:rsidR="00252390" w:rsidRDefault="00252390">
      <w:pPr>
        <w:pStyle w:val="Body"/>
        <w:spacing w:before="120"/>
        <w:rPr>
          <w:rFonts w:ascii="Helvetica Neue" w:eastAsia="Helvetica Neue" w:hAnsi="Helvetica Neue" w:cs="Helvetica Neue"/>
          <w:sz w:val="22"/>
          <w:szCs w:val="22"/>
        </w:rPr>
      </w:pPr>
    </w:p>
    <w:p w14:paraId="36C3625D" w14:textId="77777777" w:rsidR="00252390" w:rsidRDefault="00252390">
      <w:pPr>
        <w:pStyle w:val="Body"/>
        <w:spacing w:before="120"/>
        <w:rPr>
          <w:rFonts w:ascii="Helvetica Neue" w:eastAsia="Helvetica Neue" w:hAnsi="Helvetica Neue" w:cs="Helvetica Neue"/>
          <w:sz w:val="22"/>
          <w:szCs w:val="22"/>
        </w:rPr>
      </w:pPr>
    </w:p>
    <w:p w14:paraId="00A147AE" w14:textId="77777777" w:rsidR="00252390" w:rsidRDefault="00252390">
      <w:pPr>
        <w:pStyle w:val="Body"/>
        <w:spacing w:before="120"/>
        <w:rPr>
          <w:rFonts w:ascii="Helvetica Neue" w:eastAsia="Helvetica Neue" w:hAnsi="Helvetica Neue" w:cs="Helvetica Neue"/>
          <w:sz w:val="22"/>
          <w:szCs w:val="22"/>
        </w:rPr>
      </w:pPr>
    </w:p>
    <w:p w14:paraId="46479309" w14:textId="77777777"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t>List an occasion when you became angry during the past month</w:t>
      </w:r>
      <w:r>
        <w:rPr>
          <w:rFonts w:ascii="Helvetica Neue" w:hAnsi="Helvetica Neue"/>
          <w:sz w:val="20"/>
          <w:szCs w:val="20"/>
        </w:rPr>
        <w:t xml:space="preserve">. </w:t>
      </w:r>
      <w:r>
        <w:rPr>
          <w:rFonts w:ascii="Helvetica Neue" w:hAnsi="Helvetica Neue"/>
          <w:sz w:val="20"/>
          <w:szCs w:val="20"/>
        </w:rPr>
        <w:t>List what triggered your anger, how you expressed</w:t>
      </w:r>
      <w:r>
        <w:rPr>
          <w:rFonts w:ascii="Helvetica Neue" w:hAnsi="Helvetica Neue"/>
          <w:sz w:val="20"/>
          <w:szCs w:val="20"/>
        </w:rPr>
        <w:t> </w:t>
      </w:r>
      <w:r>
        <w:rPr>
          <w:rFonts w:ascii="Helvetica Neue" w:hAnsi="Helvetica Neue"/>
          <w:sz w:val="20"/>
          <w:szCs w:val="20"/>
        </w:rPr>
        <w:t>your</w:t>
      </w:r>
      <w:r>
        <w:rPr>
          <w:noProof/>
        </w:rPr>
        <mc:AlternateContent>
          <mc:Choice Requires="wpg">
            <w:drawing>
              <wp:anchor distT="152400" distB="152400" distL="152400" distR="152400" simplePos="0" relativeHeight="251667456" behindDoc="0" locked="0" layoutInCell="1" allowOverlap="1" wp14:anchorId="462348AD" wp14:editId="52A7EEFC">
                <wp:simplePos x="0" y="0"/>
                <wp:positionH relativeFrom="page">
                  <wp:posOffset>739758</wp:posOffset>
                </wp:positionH>
                <wp:positionV relativeFrom="page">
                  <wp:posOffset>4716792</wp:posOffset>
                </wp:positionV>
                <wp:extent cx="5938885" cy="426708"/>
                <wp:effectExtent l="0" t="0" r="0" b="0"/>
                <wp:wrapNone/>
                <wp:docPr id="1073741869"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66" name="Shape 1073741866"/>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67" name="Shape 1073741867"/>
                        <wps:cNvCnPr/>
                        <wps:spPr>
                          <a:xfrm>
                            <a:off x="0" y="25400"/>
                            <a:ext cx="5938885" cy="0"/>
                          </a:xfrm>
                          <a:prstGeom prst="line">
                            <a:avLst/>
                          </a:prstGeom>
                          <a:noFill/>
                          <a:ln w="50800" cap="flat">
                            <a:solidFill>
                              <a:srgbClr val="005493"/>
                            </a:solidFill>
                            <a:prstDash val="solid"/>
                            <a:miter lim="400000"/>
                          </a:ln>
                          <a:effectLst/>
                        </wps:spPr>
                        <wps:bodyPr/>
                      </wps:wsp>
                      <wps:wsp>
                        <wps:cNvPr id="1073741868" name="Shape 1073741868"/>
                        <wps:cNvSpPr txBox="1"/>
                        <wps:spPr>
                          <a:xfrm>
                            <a:off x="84541" y="0"/>
                            <a:ext cx="3175001" cy="426708"/>
                          </a:xfrm>
                          <a:prstGeom prst="rect">
                            <a:avLst/>
                          </a:prstGeom>
                          <a:noFill/>
                          <a:ln w="12700" cap="flat">
                            <a:noFill/>
                            <a:miter lim="400000"/>
                          </a:ln>
                          <a:effectLst/>
                        </wps:spPr>
                        <wps:txbx>
                          <w:txbxContent>
                            <w:p w14:paraId="6672515B" w14:textId="77777777" w:rsidR="00252390" w:rsidRDefault="007974F5">
                              <w:pPr>
                                <w:pStyle w:val="Body"/>
                              </w:pPr>
                              <w:r>
                                <w:rPr>
                                  <w:rFonts w:ascii="Helvetica" w:hAnsi="Helvetica"/>
                                  <w:color w:val="FEFFFF"/>
                                  <w:sz w:val="32"/>
                                  <w:szCs w:val="32"/>
                                </w:rPr>
                                <w:t xml:space="preserve">My prayer needs </w:t>
                              </w:r>
                              <w:r>
                                <w:rPr>
                                  <w:rFonts w:ascii="Helvetica" w:hAnsi="Helvetica"/>
                                  <w:color w:val="FEFFFF"/>
                                  <w:sz w:val="20"/>
                                  <w:szCs w:val="20"/>
                                </w:rPr>
                                <w:t>(write down in advance)</w:t>
                              </w:r>
                            </w:p>
                          </w:txbxContent>
                        </wps:txbx>
                        <wps:bodyPr wrap="square" lIns="50800" tIns="50800" rIns="50800" bIns="50800" numCol="1" anchor="t">
                          <a:noAutofit/>
                        </wps:bodyPr>
                      </wps:wsp>
                    </wpg:wgp>
                  </a:graphicData>
                </a:graphic>
              </wp:anchor>
            </w:drawing>
          </mc:Choice>
          <mc:Fallback>
            <w:pict>
              <v:group id="_x0000_s1060" style="visibility:visible;position:absolute;margin-left:58.2pt;margin-top:371.4pt;width:467.6pt;height:33.6pt;z-index:251667456;mso-position-horizontal:absolute;mso-position-horizontal-relative:page;mso-position-vertical:absolute;mso-position-vertical-relative:page;mso-wrap-distance-left:12.0pt;mso-wrap-distance-top:12.0pt;mso-wrap-distance-right:12.0pt;mso-wrap-distance-bottom:12.0pt;" coordorigin="0,0" coordsize="5938884,426708">
                <w10:wrap type="none" side="bothSides" anchorx="page" anchory="page"/>
                <v:rect id="_x0000_s1061" style="position:absolute;left:0;top:38100;width:3344083;height:325108;">
                  <v:fill r:id="rId17"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62"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63"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My prayer needs </w:t>
                        </w:r>
                        <w:r>
                          <w:rPr>
                            <w:rFonts w:ascii="Helvetica" w:hAnsi="Helvetica"/>
                            <w:color w:val="feffff"/>
                            <w:sz w:val="20"/>
                            <w:szCs w:val="20"/>
                            <w:rtl w:val="0"/>
                            <w:lang w:val="en-US"/>
                          </w:rPr>
                          <w:t>(write down in advance)</w:t>
                        </w:r>
                      </w:p>
                    </w:txbxContent>
                  </v:textbox>
                </v:shape>
              </v:group>
            </w:pict>
          </mc:Fallback>
        </mc:AlternateContent>
      </w:r>
      <w:r>
        <w:rPr>
          <w:rFonts w:ascii="Helvetica Neue" w:hAnsi="Helvetica Neue"/>
          <w:sz w:val="20"/>
          <w:szCs w:val="20"/>
        </w:rPr>
        <w:t xml:space="preserve"> anger, and what you wish you had done differently in response. (Use separate piece </w:t>
      </w:r>
      <w:r>
        <w:rPr>
          <w:rFonts w:ascii="Helvetica Neue" w:hAnsi="Helvetica Neue"/>
          <w:sz w:val="20"/>
          <w:szCs w:val="20"/>
        </w:rPr>
        <w:t>of paper if you need to.)</w:t>
      </w:r>
    </w:p>
    <w:p w14:paraId="3DD85D8F" w14:textId="2D13CC81" w:rsidR="00252390" w:rsidRDefault="00252390">
      <w:pPr>
        <w:pStyle w:val="Body"/>
        <w:spacing w:before="120"/>
        <w:rPr>
          <w:rFonts w:ascii="Helvetica Neue" w:eastAsia="Helvetica Neue" w:hAnsi="Helvetica Neue" w:cs="Helvetica Neue"/>
          <w:sz w:val="22"/>
          <w:szCs w:val="22"/>
        </w:rPr>
      </w:pPr>
    </w:p>
    <w:p w14:paraId="6B994707" w14:textId="77777777" w:rsidR="00485A5A" w:rsidRDefault="00485A5A">
      <w:pPr>
        <w:pStyle w:val="Body"/>
        <w:spacing w:before="120"/>
        <w:rPr>
          <w:rFonts w:ascii="Helvetica Neue" w:eastAsia="Helvetica Neue" w:hAnsi="Helvetica Neue" w:cs="Helvetica Neue"/>
          <w:sz w:val="22"/>
          <w:szCs w:val="22"/>
        </w:rPr>
      </w:pPr>
      <w:bookmarkStart w:id="0" w:name="_GoBack"/>
      <w:bookmarkEnd w:id="0"/>
    </w:p>
    <w:p w14:paraId="308A03E7" w14:textId="77777777" w:rsidR="00252390" w:rsidRDefault="00252390">
      <w:pPr>
        <w:pStyle w:val="Body"/>
        <w:spacing w:before="120"/>
        <w:rPr>
          <w:rFonts w:ascii="Helvetica Neue" w:eastAsia="Helvetica Neue" w:hAnsi="Helvetica Neue" w:cs="Helvetica Neue"/>
          <w:sz w:val="22"/>
          <w:szCs w:val="22"/>
        </w:rPr>
      </w:pPr>
    </w:p>
    <w:p w14:paraId="39C47D4D" w14:textId="77777777" w:rsidR="00252390" w:rsidRDefault="00252390">
      <w:pPr>
        <w:pStyle w:val="Body"/>
        <w:spacing w:before="120"/>
        <w:rPr>
          <w:rFonts w:ascii="Helvetica Neue" w:eastAsia="Helvetica Neue" w:hAnsi="Helvetica Neue" w:cs="Helvetica Neue"/>
          <w:sz w:val="20"/>
          <w:szCs w:val="20"/>
        </w:rPr>
      </w:pPr>
    </w:p>
    <w:p w14:paraId="4207B848" w14:textId="77777777" w:rsidR="00252390" w:rsidRDefault="007974F5">
      <w:pPr>
        <w:pStyle w:val="Body"/>
        <w:spacing w:before="120"/>
        <w:rPr>
          <w:rFonts w:ascii="Helvetica Neue" w:eastAsia="Helvetica Neue" w:hAnsi="Helvetica Neue" w:cs="Helvetica Neue"/>
          <w:sz w:val="20"/>
          <w:szCs w:val="20"/>
        </w:rPr>
      </w:pPr>
      <w:r>
        <w:rPr>
          <w:rFonts w:ascii="Helvetica Neue" w:hAnsi="Helvetica Neue"/>
          <w:sz w:val="20"/>
          <w:szCs w:val="20"/>
        </w:rPr>
        <w:t xml:space="preserve">How can your </w:t>
      </w:r>
      <w:proofErr w:type="spellStart"/>
      <w:r>
        <w:rPr>
          <w:rFonts w:ascii="Helvetica Neue" w:hAnsi="Helvetica Neue"/>
          <w:sz w:val="20"/>
          <w:szCs w:val="20"/>
        </w:rPr>
        <w:t>LifeGroup</w:t>
      </w:r>
      <w:proofErr w:type="spellEnd"/>
      <w:r>
        <w:rPr>
          <w:rFonts w:ascii="Helvetica Neue" w:hAnsi="Helvetica Neue"/>
          <w:sz w:val="20"/>
          <w:szCs w:val="20"/>
        </w:rPr>
        <w:t xml:space="preserve"> hold you accountable to keep your anger under control?</w:t>
      </w:r>
    </w:p>
    <w:p w14:paraId="3D357CAC" w14:textId="77777777" w:rsidR="00252390" w:rsidRDefault="00252390">
      <w:pPr>
        <w:pStyle w:val="Body"/>
        <w:spacing w:after="120"/>
        <w:rPr>
          <w:rFonts w:ascii="Helvetica Neue Light" w:eastAsia="Helvetica Neue Light" w:hAnsi="Helvetica Neue Light" w:cs="Helvetica Neue Light"/>
          <w:color w:val="005392"/>
          <w:sz w:val="20"/>
          <w:szCs w:val="20"/>
          <w:u w:color="005392"/>
        </w:rPr>
      </w:pPr>
    </w:p>
    <w:p w14:paraId="47FC9625" w14:textId="77777777" w:rsidR="00252390" w:rsidRDefault="00252390">
      <w:pPr>
        <w:pStyle w:val="Body"/>
        <w:spacing w:after="120"/>
        <w:rPr>
          <w:rFonts w:ascii="Helvetica Neue Light" w:eastAsia="Helvetica Neue Light" w:hAnsi="Helvetica Neue Light" w:cs="Helvetica Neue Light"/>
          <w:color w:val="005392"/>
          <w:sz w:val="20"/>
          <w:szCs w:val="20"/>
          <w:u w:color="005392"/>
        </w:rPr>
      </w:pPr>
    </w:p>
    <w:p w14:paraId="4018E41B" w14:textId="77777777" w:rsidR="00252390" w:rsidRDefault="00252390">
      <w:pPr>
        <w:pStyle w:val="Body"/>
        <w:rPr>
          <w:rFonts w:ascii="Helvetica Neue" w:eastAsia="Helvetica Neue" w:hAnsi="Helvetica Neue" w:cs="Helvetica Neue"/>
          <w:sz w:val="22"/>
          <w:szCs w:val="22"/>
        </w:rPr>
      </w:pPr>
    </w:p>
    <w:p w14:paraId="15F3B169" w14:textId="77777777" w:rsidR="00252390" w:rsidRDefault="00252390">
      <w:pPr>
        <w:pStyle w:val="Body"/>
        <w:rPr>
          <w:rFonts w:ascii="Helvetica Neue" w:eastAsia="Helvetica Neue" w:hAnsi="Helvetica Neue" w:cs="Helvetica Neue"/>
          <w:sz w:val="22"/>
          <w:szCs w:val="22"/>
        </w:rPr>
      </w:pPr>
    </w:p>
    <w:p w14:paraId="40E9B534" w14:textId="77777777" w:rsidR="00252390" w:rsidRDefault="00252390">
      <w:pPr>
        <w:pStyle w:val="Body"/>
        <w:rPr>
          <w:rFonts w:ascii="Helvetica Neue" w:eastAsia="Helvetica Neue" w:hAnsi="Helvetica Neue" w:cs="Helvetica Neue"/>
          <w:sz w:val="22"/>
          <w:szCs w:val="22"/>
        </w:rPr>
      </w:pPr>
    </w:p>
    <w:p w14:paraId="60D95E3C" w14:textId="77777777" w:rsidR="00252390" w:rsidRDefault="00252390">
      <w:pPr>
        <w:pStyle w:val="Body"/>
        <w:rPr>
          <w:rFonts w:ascii="Helvetica Neue" w:eastAsia="Helvetica Neue" w:hAnsi="Helvetica Neue" w:cs="Helvetica Neue"/>
          <w:sz w:val="22"/>
          <w:szCs w:val="22"/>
        </w:rPr>
      </w:pPr>
    </w:p>
    <w:p w14:paraId="0E01158B" w14:textId="77777777" w:rsidR="00252390" w:rsidRDefault="00252390">
      <w:pPr>
        <w:pStyle w:val="Body"/>
        <w:spacing w:after="120"/>
        <w:rPr>
          <w:rFonts w:ascii="Helvetica Neue Light" w:eastAsia="Helvetica Neue Light" w:hAnsi="Helvetica Neue Light" w:cs="Helvetica Neue Light"/>
          <w:sz w:val="22"/>
          <w:szCs w:val="22"/>
        </w:rPr>
      </w:pPr>
    </w:p>
    <w:p w14:paraId="5AA41EA1" w14:textId="77777777" w:rsidR="00252390" w:rsidRDefault="00252390">
      <w:pPr>
        <w:pStyle w:val="Body"/>
        <w:spacing w:after="120"/>
        <w:rPr>
          <w:rFonts w:ascii="Helvetica Neue Light" w:eastAsia="Helvetica Neue Light" w:hAnsi="Helvetica Neue Light" w:cs="Helvetica Neue Light"/>
          <w:color w:val="005392"/>
          <w:sz w:val="20"/>
          <w:szCs w:val="20"/>
          <w:u w:color="005392"/>
        </w:rPr>
      </w:pPr>
    </w:p>
    <w:p w14:paraId="6537FBF9" w14:textId="77777777" w:rsidR="00252390" w:rsidRDefault="00252390">
      <w:pPr>
        <w:pStyle w:val="Body"/>
        <w:spacing w:after="120"/>
        <w:rPr>
          <w:rFonts w:ascii="Helvetica Neue Light" w:eastAsia="Helvetica Neue Light" w:hAnsi="Helvetica Neue Light" w:cs="Helvetica Neue Light"/>
          <w:color w:val="005392"/>
          <w:sz w:val="20"/>
          <w:szCs w:val="20"/>
          <w:u w:color="005392"/>
        </w:rPr>
      </w:pPr>
    </w:p>
    <w:p w14:paraId="2FCA7878" w14:textId="77777777" w:rsidR="00252390" w:rsidRDefault="007974F5">
      <w:pPr>
        <w:pStyle w:val="Body"/>
        <w:spacing w:after="120"/>
      </w:pPr>
      <w:r>
        <w:rPr>
          <w:rFonts w:ascii="Helvetica Neue Light" w:eastAsia="Helvetica Neue Light" w:hAnsi="Helvetica Neue Light" w:cs="Helvetica Neue Light"/>
          <w:noProof/>
          <w:color w:val="005392"/>
          <w:sz w:val="20"/>
          <w:szCs w:val="20"/>
          <w:u w:color="005392"/>
        </w:rPr>
        <mc:AlternateContent>
          <mc:Choice Requires="wpg">
            <w:drawing>
              <wp:anchor distT="152400" distB="152400" distL="152400" distR="152400" simplePos="0" relativeHeight="251668480" behindDoc="0" locked="0" layoutInCell="1" allowOverlap="1" wp14:anchorId="0F882718" wp14:editId="75508C9F">
                <wp:simplePos x="0" y="0"/>
                <wp:positionH relativeFrom="margin">
                  <wp:posOffset>-174641</wp:posOffset>
                </wp:positionH>
                <wp:positionV relativeFrom="line">
                  <wp:posOffset>1933038</wp:posOffset>
                </wp:positionV>
                <wp:extent cx="5938885" cy="426708"/>
                <wp:effectExtent l="0" t="0" r="0" b="0"/>
                <wp:wrapNone/>
                <wp:docPr id="1073741865"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62" name="Shape 1073741862"/>
                        <wps:cNvSpPr/>
                        <wps:spPr>
                          <a:xfrm>
                            <a:off x="0" y="38100"/>
                            <a:ext cx="3344083" cy="325108"/>
                          </a:xfrm>
                          <a:prstGeom prst="rect">
                            <a:avLst/>
                          </a:prstGeom>
                          <a:blipFill rotWithShape="1">
                            <a:blip r:embed="rId8"/>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63" name="Shape 1073741863"/>
                        <wps:cNvCnPr/>
                        <wps:spPr>
                          <a:xfrm>
                            <a:off x="0" y="25400"/>
                            <a:ext cx="5938885" cy="0"/>
                          </a:xfrm>
                          <a:prstGeom prst="line">
                            <a:avLst/>
                          </a:prstGeom>
                          <a:noFill/>
                          <a:ln w="50800" cap="flat">
                            <a:solidFill>
                              <a:srgbClr val="005493"/>
                            </a:solidFill>
                            <a:prstDash val="solid"/>
                            <a:miter lim="400000"/>
                          </a:ln>
                          <a:effectLst/>
                        </wps:spPr>
                        <wps:bodyPr/>
                      </wps:wsp>
                      <wps:wsp>
                        <wps:cNvPr id="1073741864" name="Shape 1073741864"/>
                        <wps:cNvSpPr txBox="1"/>
                        <wps:spPr>
                          <a:xfrm>
                            <a:off x="84541" y="0"/>
                            <a:ext cx="3175001" cy="426708"/>
                          </a:xfrm>
                          <a:prstGeom prst="rect">
                            <a:avLst/>
                          </a:prstGeom>
                          <a:noFill/>
                          <a:ln w="12700" cap="flat">
                            <a:noFill/>
                            <a:miter lim="400000"/>
                          </a:ln>
                          <a:effectLst/>
                        </wps:spPr>
                        <wps:txbx>
                          <w:txbxContent>
                            <w:p w14:paraId="2B14BC91" w14:textId="77777777" w:rsidR="00252390" w:rsidRDefault="007974F5">
                              <w:pPr>
                                <w:pStyle w:val="Body"/>
                              </w:pPr>
                              <w:r>
                                <w:rPr>
                                  <w:rFonts w:ascii="Helvetica" w:hAnsi="Helvetica"/>
                                  <w:color w:val="FEFFFF"/>
                                  <w:sz w:val="32"/>
                                  <w:szCs w:val="32"/>
                                </w:rPr>
                                <w:t>Praying for my group</w:t>
                              </w:r>
                              <w:r>
                                <w:rPr>
                                  <w:rFonts w:ascii="Helvetica" w:hAnsi="Helvetica"/>
                                  <w:color w:val="FEFFFF"/>
                                  <w:sz w:val="32"/>
                                  <w:szCs w:val="32"/>
                                </w:rPr>
                                <w:t>…</w:t>
                              </w:r>
                            </w:p>
                          </w:txbxContent>
                        </wps:txbx>
                        <wps:bodyPr wrap="square" lIns="50800" tIns="50800" rIns="50800" bIns="50800" numCol="1" anchor="t">
                          <a:noAutofit/>
                        </wps:bodyPr>
                      </wps:wsp>
                    </wpg:wgp>
                  </a:graphicData>
                </a:graphic>
              </wp:anchor>
            </w:drawing>
          </mc:Choice>
          <mc:Fallback>
            <w:pict>
              <v:group id="_x0000_s1064" style="visibility:visible;position:absolute;margin-left:-13.8pt;margin-top:152.2pt;width:467.6pt;height:33.6pt;z-index:251668480;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65" style="position:absolute;left:0;top:38100;width:3344083;height:325108;">
                  <v:fill r:id="rId18"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66"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67"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Praying for my group</w:t>
                        </w:r>
                        <w:r>
                          <w:rPr>
                            <w:rFonts w:ascii="Helvetica" w:hAnsi="Helvetica" w:hint="default"/>
                            <w:color w:val="feffff"/>
                            <w:sz w:val="32"/>
                            <w:szCs w:val="32"/>
                            <w:rtl w:val="0"/>
                            <w:lang w:val="en-US"/>
                          </w:rPr>
                          <w:t>…</w:t>
                        </w:r>
                      </w:p>
                    </w:txbxContent>
                  </v:textbox>
                </v:shape>
              </v:group>
            </w:pict>
          </mc:Fallback>
        </mc:AlternateContent>
      </w:r>
    </w:p>
    <w:sectPr w:rsidR="00252390">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08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6ED5E" w14:textId="77777777" w:rsidR="007974F5" w:rsidRDefault="007974F5">
      <w:r>
        <w:separator/>
      </w:r>
    </w:p>
  </w:endnote>
  <w:endnote w:type="continuationSeparator" w:id="0">
    <w:p w14:paraId="0F5B81A6" w14:textId="77777777" w:rsidR="007974F5" w:rsidRDefault="0079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olvetica">
    <w:panose1 w:val="020B0604020202020204"/>
    <w:charset w:val="4D"/>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Avenir Next">
    <w:panose1 w:val="020B0503020202020204"/>
    <w:charset w:val="00"/>
    <w:family w:val="swiss"/>
    <w:pitch w:val="variable"/>
    <w:sig w:usb0="8000002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C274F" w14:textId="77777777" w:rsidR="00485A5A" w:rsidRDefault="00485A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4419E" w14:textId="77777777" w:rsidR="00252390" w:rsidRDefault="00252390">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73439" w14:textId="77777777" w:rsidR="00252390" w:rsidRDefault="0025239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7DB38" w14:textId="77777777" w:rsidR="007974F5" w:rsidRDefault="007974F5">
      <w:r>
        <w:separator/>
      </w:r>
    </w:p>
  </w:footnote>
  <w:footnote w:type="continuationSeparator" w:id="0">
    <w:p w14:paraId="7623D837" w14:textId="77777777" w:rsidR="007974F5" w:rsidRDefault="00797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F2DE0" w14:textId="77777777" w:rsidR="00485A5A" w:rsidRDefault="00485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D562A" w14:textId="77777777" w:rsidR="00252390" w:rsidRDefault="007974F5">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0DC2CB11" wp14:editId="04F512BC">
              <wp:simplePos x="0" y="0"/>
              <wp:positionH relativeFrom="page">
                <wp:posOffset>-296212</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68"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49FA" w14:textId="77777777" w:rsidR="00252390" w:rsidRDefault="0025239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390"/>
    <w:rsid w:val="00252390"/>
    <w:rsid w:val="00485A5A"/>
    <w:rsid w:val="00797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CC315"/>
  <w15:docId w15:val="{64AB75C4-D397-C344-B54F-1E673376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customStyle="1" w:styleId="BodyBA">
    <w:name w:val="Body B A"/>
    <w:rPr>
      <w:rFonts w:eastAsia="Times New Roman"/>
      <w:color w:val="000000"/>
      <w:sz w:val="24"/>
      <w:szCs w:val="24"/>
      <w:u w:color="000000"/>
    </w:rPr>
  </w:style>
  <w:style w:type="paragraph" w:customStyle="1" w:styleId="Body">
    <w:name w:val="Body"/>
    <w:rPr>
      <w:rFonts w:eastAsia="Times New Roman"/>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Footer">
    <w:name w:val="footer"/>
    <w:basedOn w:val="Normal"/>
    <w:link w:val="FooterChar"/>
    <w:uiPriority w:val="99"/>
    <w:unhideWhenUsed/>
    <w:rsid w:val="00485A5A"/>
    <w:pPr>
      <w:tabs>
        <w:tab w:val="center" w:pos="4680"/>
        <w:tab w:val="right" w:pos="9360"/>
      </w:tabs>
    </w:pPr>
  </w:style>
  <w:style w:type="character" w:customStyle="1" w:styleId="FooterChar">
    <w:name w:val="Footer Char"/>
    <w:basedOn w:val="DefaultParagraphFont"/>
    <w:link w:val="Footer"/>
    <w:uiPriority w:val="99"/>
    <w:rsid w:val="00485A5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817</Words>
  <Characters>4663</Characters>
  <Application>Microsoft Office Word</Application>
  <DocSecurity>0</DocSecurity>
  <Lines>38</Lines>
  <Paragraphs>10</Paragraphs>
  <ScaleCrop>false</ScaleCrop>
  <Company/>
  <LinksUpToDate>false</LinksUpToDate>
  <CharactersWithSpaces>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2</cp:revision>
  <dcterms:created xsi:type="dcterms:W3CDTF">2018-10-26T06:51:00Z</dcterms:created>
  <dcterms:modified xsi:type="dcterms:W3CDTF">2018-10-26T06:55:00Z</dcterms:modified>
</cp:coreProperties>
</file>